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F1C" w:rsidRPr="00364B46" w:rsidRDefault="007F4F1C" w:rsidP="007F4F1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B46"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314FDF">
        <w:rPr>
          <w:rFonts w:ascii="Times New Roman" w:hAnsi="Times New Roman" w:cs="Times New Roman"/>
          <w:b/>
          <w:sz w:val="28"/>
          <w:szCs w:val="28"/>
        </w:rPr>
        <w:t>6</w:t>
      </w:r>
    </w:p>
    <w:p w:rsidR="007F4F1C" w:rsidRPr="00364B46" w:rsidRDefault="007F4F1C" w:rsidP="007F4F1C">
      <w:pPr>
        <w:jc w:val="center"/>
        <w:rPr>
          <w:b/>
          <w:sz w:val="28"/>
          <w:szCs w:val="28"/>
        </w:rPr>
      </w:pPr>
      <w:r w:rsidRPr="00364B46">
        <w:rPr>
          <w:b/>
          <w:sz w:val="28"/>
          <w:szCs w:val="28"/>
        </w:rPr>
        <w:t>по результатам финансово-экономической экспертизы проекта постановления Администрации Горшеченского района Курской области «О внесении изменений в муниципальную программу «</w:t>
      </w:r>
      <w:r w:rsidR="00272216">
        <w:rPr>
          <w:b/>
          <w:sz w:val="28"/>
          <w:szCs w:val="28"/>
        </w:rPr>
        <w:t>Развитие образования</w:t>
      </w:r>
      <w:r w:rsidR="00364B46" w:rsidRPr="00364B46">
        <w:rPr>
          <w:b/>
          <w:sz w:val="28"/>
          <w:szCs w:val="28"/>
        </w:rPr>
        <w:t xml:space="preserve"> </w:t>
      </w:r>
      <w:r w:rsidRPr="00364B46">
        <w:rPr>
          <w:b/>
          <w:sz w:val="28"/>
          <w:szCs w:val="28"/>
        </w:rPr>
        <w:t xml:space="preserve"> в Горшеченском районе</w:t>
      </w:r>
      <w:r w:rsidR="00272216">
        <w:rPr>
          <w:b/>
          <w:sz w:val="28"/>
          <w:szCs w:val="28"/>
        </w:rPr>
        <w:t xml:space="preserve"> Курской области</w:t>
      </w:r>
      <w:r w:rsidRPr="00364B46">
        <w:rPr>
          <w:b/>
          <w:sz w:val="28"/>
          <w:szCs w:val="28"/>
        </w:rPr>
        <w:t>»</w:t>
      </w:r>
    </w:p>
    <w:p w:rsidR="008B150D" w:rsidRPr="00364B46" w:rsidRDefault="008B150D" w:rsidP="00BC3303">
      <w:pPr>
        <w:jc w:val="center"/>
        <w:rPr>
          <w:b/>
          <w:sz w:val="26"/>
          <w:szCs w:val="26"/>
        </w:rPr>
      </w:pPr>
    </w:p>
    <w:p w:rsidR="00364B46" w:rsidRPr="00C816A3" w:rsidRDefault="00364B46" w:rsidP="00BC3303">
      <w:pPr>
        <w:jc w:val="center"/>
        <w:rPr>
          <w:sz w:val="26"/>
          <w:szCs w:val="26"/>
        </w:rPr>
      </w:pPr>
      <w:r w:rsidRPr="00364B46">
        <w:rPr>
          <w:sz w:val="26"/>
          <w:szCs w:val="26"/>
        </w:rPr>
        <w:t xml:space="preserve">                                                                                                                </w:t>
      </w:r>
      <w:r w:rsidR="00D31476" w:rsidRPr="00C816A3">
        <w:rPr>
          <w:sz w:val="26"/>
          <w:szCs w:val="26"/>
        </w:rPr>
        <w:t>0</w:t>
      </w:r>
      <w:r w:rsidR="00314FDF">
        <w:rPr>
          <w:sz w:val="26"/>
          <w:szCs w:val="26"/>
        </w:rPr>
        <w:t>3</w:t>
      </w:r>
      <w:r w:rsidRPr="00C816A3">
        <w:rPr>
          <w:sz w:val="26"/>
          <w:szCs w:val="26"/>
        </w:rPr>
        <w:t>.0</w:t>
      </w:r>
      <w:r w:rsidR="00D31476" w:rsidRPr="00C816A3">
        <w:rPr>
          <w:sz w:val="26"/>
          <w:szCs w:val="26"/>
        </w:rPr>
        <w:t>3</w:t>
      </w:r>
      <w:r w:rsidRPr="00C816A3">
        <w:rPr>
          <w:sz w:val="26"/>
          <w:szCs w:val="26"/>
        </w:rPr>
        <w:t>.2021г.</w:t>
      </w:r>
    </w:p>
    <w:p w:rsidR="00CE07B3" w:rsidRPr="00D31476" w:rsidRDefault="00CE07B3" w:rsidP="00A32AAA">
      <w:pPr>
        <w:rPr>
          <w:highlight w:val="yellow"/>
        </w:rPr>
      </w:pPr>
    </w:p>
    <w:p w:rsidR="00364B46" w:rsidRPr="005C720A" w:rsidRDefault="00364B46" w:rsidP="00364B46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rStyle w:val="a5"/>
          <w:sz w:val="28"/>
          <w:szCs w:val="28"/>
        </w:rPr>
      </w:pPr>
      <w:r w:rsidRPr="005C720A">
        <w:rPr>
          <w:b/>
          <w:sz w:val="28"/>
          <w:szCs w:val="28"/>
        </w:rPr>
        <w:t>Основание для проведения экспертизы:</w:t>
      </w:r>
      <w:r w:rsidRPr="005C720A">
        <w:rPr>
          <w:rStyle w:val="a5"/>
          <w:sz w:val="28"/>
          <w:szCs w:val="28"/>
        </w:rPr>
        <w:t xml:space="preserve"> </w:t>
      </w:r>
    </w:p>
    <w:p w:rsidR="00364B46" w:rsidRPr="005C720A" w:rsidRDefault="00364B46" w:rsidP="00364B46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C720A">
        <w:rPr>
          <w:sz w:val="28"/>
          <w:szCs w:val="28"/>
        </w:rPr>
        <w:t>Настоящее экспертно-аналитическое заключение подготовлено Ревизионной комиссией Горшеченского района Курской области (далее – Ревизионная комиссия) в соответствии с требованиями:</w:t>
      </w:r>
      <w:r w:rsidRPr="005C720A">
        <w:rPr>
          <w:rStyle w:val="FontStyle11"/>
          <w:sz w:val="28"/>
          <w:szCs w:val="28"/>
        </w:rPr>
        <w:t xml:space="preserve">  </w:t>
      </w:r>
      <w:r w:rsidRPr="005C720A">
        <w:rPr>
          <w:rStyle w:val="FontStyle11"/>
          <w:b w:val="0"/>
          <w:sz w:val="28"/>
          <w:szCs w:val="28"/>
        </w:rPr>
        <w:t xml:space="preserve">ч.2 ст.157 Бюджетного кодекса Российской Федерации, </w:t>
      </w:r>
      <w:r w:rsidRPr="005C720A">
        <w:rPr>
          <w:b/>
          <w:sz w:val="28"/>
          <w:szCs w:val="28"/>
        </w:rPr>
        <w:t xml:space="preserve"> </w:t>
      </w:r>
      <w:r w:rsidRPr="005C720A">
        <w:rPr>
          <w:sz w:val="28"/>
          <w:szCs w:val="28"/>
        </w:rPr>
        <w:t xml:space="preserve"> п. 7 ч. 2 ст. 9 Федерального закона от 07.02.2011г. № 6-ФЗ «Об общих принципах организации и деятельности контрольно-счетных органов субъектов Российской Федерации и муниципальных образований», планом работы Ревизионной комиссии на 2021 год.</w:t>
      </w:r>
    </w:p>
    <w:p w:rsidR="00364B46" w:rsidRPr="00427BC7" w:rsidRDefault="00364B46" w:rsidP="00364B46">
      <w:pPr>
        <w:rPr>
          <w:b/>
          <w:sz w:val="28"/>
          <w:szCs w:val="28"/>
        </w:rPr>
      </w:pPr>
      <w:r w:rsidRPr="00427BC7">
        <w:rPr>
          <w:b/>
          <w:sz w:val="28"/>
          <w:szCs w:val="28"/>
        </w:rPr>
        <w:t xml:space="preserve">          2. Предмет экспертизы</w:t>
      </w:r>
    </w:p>
    <w:p w:rsidR="00E30A72" w:rsidRPr="00427BC7" w:rsidRDefault="00E30A72" w:rsidP="008E383E">
      <w:pPr>
        <w:jc w:val="both"/>
        <w:rPr>
          <w:sz w:val="28"/>
          <w:szCs w:val="28"/>
        </w:rPr>
      </w:pPr>
      <w:r w:rsidRPr="00427BC7">
        <w:rPr>
          <w:sz w:val="28"/>
          <w:szCs w:val="28"/>
        </w:rPr>
        <w:t>Проект постановления Администрации Горшеченского района Курской области</w:t>
      </w:r>
    </w:p>
    <w:p w:rsidR="00E30A72" w:rsidRPr="00427BC7" w:rsidRDefault="00E30A72" w:rsidP="008E383E">
      <w:pPr>
        <w:jc w:val="both"/>
        <w:rPr>
          <w:sz w:val="28"/>
          <w:szCs w:val="28"/>
        </w:rPr>
      </w:pPr>
      <w:r w:rsidRPr="00427BC7">
        <w:rPr>
          <w:sz w:val="28"/>
          <w:szCs w:val="28"/>
        </w:rPr>
        <w:t xml:space="preserve"> «О внесении изменений в муниципальную программу «Развитие </w:t>
      </w:r>
      <w:r w:rsidR="005C720A" w:rsidRPr="00427BC7">
        <w:rPr>
          <w:sz w:val="28"/>
          <w:szCs w:val="28"/>
        </w:rPr>
        <w:t xml:space="preserve">образования </w:t>
      </w:r>
      <w:r w:rsidRPr="00427BC7">
        <w:rPr>
          <w:sz w:val="28"/>
          <w:szCs w:val="28"/>
        </w:rPr>
        <w:t xml:space="preserve">  в Горшеченском районе</w:t>
      </w:r>
      <w:r w:rsidR="00272216">
        <w:rPr>
          <w:sz w:val="28"/>
          <w:szCs w:val="28"/>
        </w:rPr>
        <w:t xml:space="preserve"> Курской области</w:t>
      </w:r>
      <w:r w:rsidRPr="00427BC7">
        <w:rPr>
          <w:sz w:val="28"/>
          <w:szCs w:val="28"/>
        </w:rPr>
        <w:t>»</w:t>
      </w:r>
    </w:p>
    <w:p w:rsidR="00364B46" w:rsidRPr="00427BC7" w:rsidRDefault="00364B46" w:rsidP="00364B46">
      <w:pPr>
        <w:ind w:firstLine="567"/>
        <w:jc w:val="both"/>
        <w:rPr>
          <w:rFonts w:eastAsia="Calibri"/>
          <w:b/>
          <w:sz w:val="28"/>
          <w:szCs w:val="28"/>
        </w:rPr>
      </w:pPr>
      <w:r w:rsidRPr="00427BC7">
        <w:rPr>
          <w:rFonts w:eastAsia="Calibri"/>
          <w:b/>
          <w:sz w:val="28"/>
          <w:szCs w:val="28"/>
        </w:rPr>
        <w:t>3. Объект экспертно-аналитического  мероприятия:</w:t>
      </w:r>
    </w:p>
    <w:p w:rsidR="00364B46" w:rsidRPr="00427BC7" w:rsidRDefault="00364B46" w:rsidP="00364B46">
      <w:pPr>
        <w:jc w:val="both"/>
        <w:rPr>
          <w:rFonts w:eastAsia="Calibri"/>
          <w:b/>
          <w:sz w:val="28"/>
          <w:szCs w:val="28"/>
        </w:rPr>
      </w:pPr>
      <w:r w:rsidRPr="00427BC7">
        <w:rPr>
          <w:rFonts w:eastAsia="Calibri"/>
          <w:b/>
          <w:sz w:val="28"/>
          <w:szCs w:val="28"/>
        </w:rPr>
        <w:t xml:space="preserve"> </w:t>
      </w:r>
      <w:r w:rsidRPr="00427BC7">
        <w:rPr>
          <w:rFonts w:eastAsia="Calibri"/>
          <w:sz w:val="28"/>
          <w:szCs w:val="28"/>
        </w:rPr>
        <w:t xml:space="preserve">Отдел </w:t>
      </w:r>
      <w:r w:rsidR="00427BC7" w:rsidRPr="00427BC7">
        <w:rPr>
          <w:rFonts w:eastAsia="Calibri"/>
          <w:sz w:val="28"/>
          <w:szCs w:val="28"/>
        </w:rPr>
        <w:t xml:space="preserve">образования </w:t>
      </w:r>
      <w:r w:rsidRPr="00427BC7">
        <w:rPr>
          <w:rFonts w:eastAsia="Calibri"/>
          <w:sz w:val="28"/>
          <w:szCs w:val="28"/>
        </w:rPr>
        <w:t xml:space="preserve"> </w:t>
      </w:r>
      <w:r w:rsidR="0096314D" w:rsidRPr="00427BC7">
        <w:rPr>
          <w:rFonts w:eastAsia="Calibri"/>
          <w:sz w:val="28"/>
          <w:szCs w:val="28"/>
        </w:rPr>
        <w:t xml:space="preserve">Администрации </w:t>
      </w:r>
      <w:r w:rsidRPr="00427BC7">
        <w:rPr>
          <w:sz w:val="28"/>
          <w:szCs w:val="28"/>
        </w:rPr>
        <w:t>Горшеченского района Курской области</w:t>
      </w:r>
    </w:p>
    <w:p w:rsidR="00364B46" w:rsidRPr="00C816A3" w:rsidRDefault="00364B46" w:rsidP="00364B46">
      <w:pPr>
        <w:ind w:firstLine="567"/>
        <w:jc w:val="both"/>
        <w:rPr>
          <w:rFonts w:eastAsia="Calibri"/>
          <w:b/>
          <w:sz w:val="28"/>
          <w:szCs w:val="28"/>
        </w:rPr>
      </w:pPr>
      <w:r w:rsidRPr="00C816A3">
        <w:rPr>
          <w:rFonts w:eastAsia="Calibri"/>
          <w:b/>
          <w:sz w:val="28"/>
          <w:szCs w:val="28"/>
        </w:rPr>
        <w:t xml:space="preserve">4. Срок проведения экспертно-аналитического   мероприятия: </w:t>
      </w:r>
    </w:p>
    <w:p w:rsidR="00364B46" w:rsidRPr="00C816A3" w:rsidRDefault="00314FDF" w:rsidP="00364B46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02</w:t>
      </w:r>
      <w:r w:rsidR="00364B46" w:rsidRPr="00C816A3">
        <w:rPr>
          <w:rFonts w:eastAsia="Calibri"/>
          <w:sz w:val="28"/>
          <w:szCs w:val="28"/>
        </w:rPr>
        <w:t>.0</w:t>
      </w:r>
      <w:r>
        <w:rPr>
          <w:rFonts w:eastAsia="Calibri"/>
          <w:sz w:val="28"/>
          <w:szCs w:val="28"/>
        </w:rPr>
        <w:t>3</w:t>
      </w:r>
      <w:r w:rsidR="00427BC7" w:rsidRPr="00C816A3">
        <w:rPr>
          <w:rFonts w:eastAsia="Calibri"/>
          <w:sz w:val="28"/>
          <w:szCs w:val="28"/>
        </w:rPr>
        <w:t>.2021г. – 0</w:t>
      </w:r>
      <w:r>
        <w:rPr>
          <w:rFonts w:eastAsia="Calibri"/>
          <w:sz w:val="28"/>
          <w:szCs w:val="28"/>
        </w:rPr>
        <w:t>3</w:t>
      </w:r>
      <w:r w:rsidR="00364B46" w:rsidRPr="00C816A3">
        <w:rPr>
          <w:rFonts w:eastAsia="Calibri"/>
          <w:sz w:val="28"/>
          <w:szCs w:val="28"/>
        </w:rPr>
        <w:t>.0</w:t>
      </w:r>
      <w:r w:rsidR="00427BC7" w:rsidRPr="00C816A3">
        <w:rPr>
          <w:rFonts w:eastAsia="Calibri"/>
          <w:sz w:val="28"/>
          <w:szCs w:val="28"/>
        </w:rPr>
        <w:t>3</w:t>
      </w:r>
      <w:r w:rsidR="00364B46" w:rsidRPr="00C816A3">
        <w:rPr>
          <w:rFonts w:eastAsia="Calibri"/>
          <w:sz w:val="28"/>
          <w:szCs w:val="28"/>
        </w:rPr>
        <w:t>.2021г.</w:t>
      </w:r>
    </w:p>
    <w:p w:rsidR="00364B46" w:rsidRPr="00427BC7" w:rsidRDefault="00364B46" w:rsidP="00364B46">
      <w:p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before="120"/>
        <w:ind w:firstLine="709"/>
        <w:jc w:val="both"/>
        <w:outlineLvl w:val="0"/>
        <w:rPr>
          <w:sz w:val="28"/>
          <w:szCs w:val="28"/>
        </w:rPr>
      </w:pPr>
      <w:r w:rsidRPr="00427BC7">
        <w:rPr>
          <w:b/>
          <w:sz w:val="28"/>
          <w:szCs w:val="28"/>
        </w:rPr>
        <w:t>5. Цель экспертизы</w:t>
      </w:r>
      <w:r w:rsidRPr="00427BC7">
        <w:rPr>
          <w:sz w:val="28"/>
          <w:szCs w:val="28"/>
        </w:rPr>
        <w:t>:</w:t>
      </w:r>
    </w:p>
    <w:p w:rsidR="00364B46" w:rsidRPr="00427BC7" w:rsidRDefault="00364B46" w:rsidP="00364B46">
      <w:pPr>
        <w:jc w:val="both"/>
        <w:rPr>
          <w:sz w:val="28"/>
          <w:szCs w:val="28"/>
        </w:rPr>
      </w:pPr>
      <w:r w:rsidRPr="00427BC7">
        <w:rPr>
          <w:sz w:val="28"/>
          <w:szCs w:val="28"/>
        </w:rPr>
        <w:t xml:space="preserve">Экспертиза  проведена с  целью  установления   соответствия  представленной   на  экспертизу    муниципальной    программы  </w:t>
      </w:r>
      <w:r w:rsidRPr="00427BC7">
        <w:rPr>
          <w:b/>
          <w:sz w:val="28"/>
          <w:szCs w:val="28"/>
        </w:rPr>
        <w:t>«</w:t>
      </w:r>
      <w:r w:rsidRPr="00427BC7">
        <w:rPr>
          <w:sz w:val="28"/>
          <w:szCs w:val="28"/>
        </w:rPr>
        <w:t xml:space="preserve">Развитие </w:t>
      </w:r>
      <w:r w:rsidR="00427BC7" w:rsidRPr="00427BC7">
        <w:rPr>
          <w:sz w:val="28"/>
          <w:szCs w:val="28"/>
        </w:rPr>
        <w:t xml:space="preserve">образования </w:t>
      </w:r>
      <w:r w:rsidRPr="00427BC7">
        <w:rPr>
          <w:sz w:val="28"/>
          <w:szCs w:val="28"/>
        </w:rPr>
        <w:t xml:space="preserve"> в Горшеченском районе</w:t>
      </w:r>
      <w:r w:rsidR="00272216">
        <w:rPr>
          <w:sz w:val="28"/>
          <w:szCs w:val="28"/>
        </w:rPr>
        <w:t xml:space="preserve"> Курской области</w:t>
      </w:r>
      <w:r w:rsidRPr="00427BC7">
        <w:rPr>
          <w:sz w:val="28"/>
          <w:szCs w:val="28"/>
        </w:rPr>
        <w:t>» (далее Программа)  действующему  законодательству.</w:t>
      </w:r>
    </w:p>
    <w:p w:rsidR="000C696F" w:rsidRPr="00D31476" w:rsidRDefault="000C696F" w:rsidP="00364B46">
      <w:pPr>
        <w:jc w:val="both"/>
        <w:rPr>
          <w:b/>
          <w:sz w:val="28"/>
          <w:szCs w:val="28"/>
          <w:highlight w:val="yellow"/>
        </w:rPr>
      </w:pPr>
    </w:p>
    <w:p w:rsidR="00D51878" w:rsidRPr="00272216" w:rsidRDefault="00D51878" w:rsidP="00F212BF">
      <w:pPr>
        <w:jc w:val="both"/>
        <w:rPr>
          <w:sz w:val="28"/>
          <w:szCs w:val="28"/>
        </w:rPr>
      </w:pPr>
      <w:r w:rsidRPr="00F212BF">
        <w:rPr>
          <w:sz w:val="28"/>
          <w:szCs w:val="28"/>
        </w:rPr>
        <w:t xml:space="preserve">  Муниципальная</w:t>
      </w:r>
      <w:r w:rsidRPr="00272216">
        <w:rPr>
          <w:sz w:val="28"/>
          <w:szCs w:val="28"/>
        </w:rPr>
        <w:t xml:space="preserve"> программа  «Развитие </w:t>
      </w:r>
      <w:r w:rsidR="00427BC7" w:rsidRPr="00272216">
        <w:rPr>
          <w:sz w:val="28"/>
          <w:szCs w:val="28"/>
        </w:rPr>
        <w:t>образования</w:t>
      </w:r>
      <w:r w:rsidRPr="00272216">
        <w:rPr>
          <w:sz w:val="28"/>
          <w:szCs w:val="28"/>
        </w:rPr>
        <w:t xml:space="preserve"> в Горшеченском районе</w:t>
      </w:r>
      <w:r w:rsidR="00272216" w:rsidRPr="00272216">
        <w:rPr>
          <w:sz w:val="28"/>
          <w:szCs w:val="28"/>
        </w:rPr>
        <w:t xml:space="preserve"> Курской области</w:t>
      </w:r>
      <w:r w:rsidRPr="00272216">
        <w:rPr>
          <w:sz w:val="28"/>
          <w:szCs w:val="28"/>
        </w:rPr>
        <w:t xml:space="preserve">» (далее – Программа)  утверждена постановлением Администрации Горшеченского района № </w:t>
      </w:r>
      <w:r w:rsidR="00272216" w:rsidRPr="00272216">
        <w:rPr>
          <w:sz w:val="28"/>
          <w:szCs w:val="28"/>
        </w:rPr>
        <w:t>835</w:t>
      </w:r>
      <w:r w:rsidRPr="00272216">
        <w:rPr>
          <w:sz w:val="28"/>
          <w:szCs w:val="28"/>
        </w:rPr>
        <w:t xml:space="preserve"> от </w:t>
      </w:r>
      <w:r w:rsidR="00272216" w:rsidRPr="00272216">
        <w:rPr>
          <w:sz w:val="28"/>
          <w:szCs w:val="28"/>
        </w:rPr>
        <w:t>16</w:t>
      </w:r>
      <w:r w:rsidRPr="00272216">
        <w:rPr>
          <w:sz w:val="28"/>
          <w:szCs w:val="28"/>
        </w:rPr>
        <w:t>.11.201</w:t>
      </w:r>
      <w:r w:rsidR="00272216" w:rsidRPr="00272216">
        <w:rPr>
          <w:sz w:val="28"/>
          <w:szCs w:val="28"/>
        </w:rPr>
        <w:t>8</w:t>
      </w:r>
      <w:r w:rsidRPr="00272216">
        <w:rPr>
          <w:sz w:val="28"/>
          <w:szCs w:val="28"/>
        </w:rPr>
        <w:t xml:space="preserve"> года.</w:t>
      </w:r>
    </w:p>
    <w:p w:rsidR="00D51878" w:rsidRPr="00272216" w:rsidRDefault="00D51878" w:rsidP="00D51878">
      <w:pPr>
        <w:ind w:firstLine="567"/>
        <w:jc w:val="both"/>
        <w:outlineLvl w:val="0"/>
        <w:rPr>
          <w:sz w:val="28"/>
          <w:szCs w:val="28"/>
        </w:rPr>
      </w:pPr>
      <w:r w:rsidRPr="00272216">
        <w:rPr>
          <w:sz w:val="28"/>
          <w:szCs w:val="28"/>
        </w:rPr>
        <w:t>Сроки реализации Программы: 20</w:t>
      </w:r>
      <w:r w:rsidR="00272216" w:rsidRPr="00272216">
        <w:rPr>
          <w:sz w:val="28"/>
          <w:szCs w:val="28"/>
        </w:rPr>
        <w:t>21</w:t>
      </w:r>
      <w:r w:rsidRPr="00272216">
        <w:rPr>
          <w:sz w:val="28"/>
          <w:szCs w:val="28"/>
        </w:rPr>
        <w:t xml:space="preserve"> – 202</w:t>
      </w:r>
      <w:r w:rsidR="00272216" w:rsidRPr="00272216">
        <w:rPr>
          <w:sz w:val="28"/>
          <w:szCs w:val="28"/>
        </w:rPr>
        <w:t>3</w:t>
      </w:r>
      <w:r w:rsidR="00C816A3" w:rsidRPr="00272216">
        <w:rPr>
          <w:sz w:val="28"/>
          <w:szCs w:val="28"/>
        </w:rPr>
        <w:t xml:space="preserve"> годы.</w:t>
      </w:r>
    </w:p>
    <w:p w:rsidR="00D51878" w:rsidRPr="00272216" w:rsidRDefault="00D51878" w:rsidP="00364B46">
      <w:pPr>
        <w:jc w:val="both"/>
        <w:rPr>
          <w:sz w:val="28"/>
          <w:szCs w:val="28"/>
          <w:highlight w:val="yellow"/>
        </w:rPr>
      </w:pPr>
    </w:p>
    <w:p w:rsidR="002E77EB" w:rsidRPr="00272216" w:rsidRDefault="00FE02C0" w:rsidP="002E77EB">
      <w:pPr>
        <w:ind w:firstLine="709"/>
        <w:jc w:val="both"/>
        <w:rPr>
          <w:sz w:val="28"/>
          <w:szCs w:val="28"/>
        </w:rPr>
      </w:pPr>
      <w:r w:rsidRPr="00272216">
        <w:rPr>
          <w:sz w:val="28"/>
          <w:szCs w:val="28"/>
        </w:rPr>
        <w:t xml:space="preserve">Правовую основу финансово-экономической экспертизы проекта </w:t>
      </w:r>
      <w:r w:rsidR="00B274C6" w:rsidRPr="00272216">
        <w:rPr>
          <w:sz w:val="28"/>
          <w:szCs w:val="28"/>
        </w:rPr>
        <w:t xml:space="preserve">постановления о внесении </w:t>
      </w:r>
      <w:r w:rsidRPr="00272216">
        <w:rPr>
          <w:sz w:val="28"/>
          <w:szCs w:val="28"/>
        </w:rPr>
        <w:t xml:space="preserve"> </w:t>
      </w:r>
      <w:r w:rsidR="00B274C6" w:rsidRPr="00272216">
        <w:rPr>
          <w:sz w:val="28"/>
          <w:szCs w:val="28"/>
        </w:rPr>
        <w:t xml:space="preserve">изменений </w:t>
      </w:r>
      <w:r w:rsidRPr="00272216">
        <w:rPr>
          <w:sz w:val="28"/>
          <w:szCs w:val="28"/>
        </w:rPr>
        <w:t>составляют следующие правовые акты: Бюджетный кодекс РФ, Федеральный закон  от 07.02.2011г. № 6-ФЗ «Об общих принципах организации и деятельности контрольно-счетных органов субъектов Российской Федерации и муниципальных образований», решение Представительного Собрания Горшеченского района Курской области от 21.12.2020 № 7</w:t>
      </w:r>
      <w:r w:rsidR="00272216" w:rsidRPr="00272216">
        <w:rPr>
          <w:sz w:val="28"/>
          <w:szCs w:val="28"/>
        </w:rPr>
        <w:t>3</w:t>
      </w:r>
      <w:r w:rsidRPr="00272216">
        <w:rPr>
          <w:b/>
          <w:sz w:val="28"/>
          <w:szCs w:val="28"/>
        </w:rPr>
        <w:t xml:space="preserve"> </w:t>
      </w:r>
      <w:r w:rsidR="00272216" w:rsidRPr="00272216">
        <w:rPr>
          <w:sz w:val="28"/>
          <w:szCs w:val="28"/>
        </w:rPr>
        <w:t>73</w:t>
      </w:r>
      <w:r w:rsidR="00272216" w:rsidRPr="00272216">
        <w:rPr>
          <w:b/>
          <w:sz w:val="28"/>
          <w:szCs w:val="28"/>
        </w:rPr>
        <w:t xml:space="preserve"> «</w:t>
      </w:r>
      <w:r w:rsidR="00272216" w:rsidRPr="00272216">
        <w:rPr>
          <w:rStyle w:val="af0"/>
          <w:b w:val="0"/>
          <w:color w:val="000000"/>
          <w:sz w:val="28"/>
          <w:szCs w:val="28"/>
        </w:rPr>
        <w:t>О  бюджете  муниципального района «Горшеченский район» Курской области на</w:t>
      </w:r>
      <w:r w:rsidR="00272216" w:rsidRPr="00B67136">
        <w:rPr>
          <w:rStyle w:val="af0"/>
          <w:b w:val="0"/>
          <w:color w:val="000000"/>
          <w:sz w:val="28"/>
          <w:szCs w:val="28"/>
        </w:rPr>
        <w:t xml:space="preserve"> 2021  год и на плановый период 2022 и 2023 годов».</w:t>
      </w:r>
      <w:r w:rsidR="00272216" w:rsidRPr="00272216">
        <w:rPr>
          <w:sz w:val="28"/>
          <w:szCs w:val="28"/>
          <w:highlight w:val="yellow"/>
        </w:rPr>
        <w:t xml:space="preserve"> </w:t>
      </w:r>
      <w:r w:rsidR="002E77EB" w:rsidRPr="00272216">
        <w:rPr>
          <w:sz w:val="28"/>
          <w:szCs w:val="28"/>
        </w:rPr>
        <w:t>Проект муниципального право</w:t>
      </w:r>
      <w:r w:rsidRPr="00272216">
        <w:rPr>
          <w:sz w:val="28"/>
          <w:szCs w:val="28"/>
        </w:rPr>
        <w:t>вого акта направлен в Ревизионную комиссию</w:t>
      </w:r>
      <w:r w:rsidR="002E77EB" w:rsidRPr="00272216">
        <w:rPr>
          <w:sz w:val="28"/>
          <w:szCs w:val="28"/>
        </w:rPr>
        <w:t xml:space="preserve"> для проведения финансово-экономической экспертизы </w:t>
      </w:r>
      <w:r w:rsidR="00E74195" w:rsidRPr="00272216">
        <w:rPr>
          <w:sz w:val="28"/>
          <w:szCs w:val="28"/>
        </w:rPr>
        <w:t>26</w:t>
      </w:r>
      <w:r w:rsidR="00A84C5A" w:rsidRPr="00272216">
        <w:rPr>
          <w:sz w:val="28"/>
          <w:szCs w:val="28"/>
        </w:rPr>
        <w:t xml:space="preserve"> </w:t>
      </w:r>
      <w:r w:rsidRPr="00272216">
        <w:rPr>
          <w:sz w:val="28"/>
          <w:szCs w:val="28"/>
        </w:rPr>
        <w:t xml:space="preserve">февраля </w:t>
      </w:r>
      <w:r w:rsidR="002E77EB" w:rsidRPr="00272216">
        <w:rPr>
          <w:sz w:val="28"/>
          <w:szCs w:val="28"/>
        </w:rPr>
        <w:t xml:space="preserve"> 20</w:t>
      </w:r>
      <w:r w:rsidR="00A84C5A" w:rsidRPr="00272216">
        <w:rPr>
          <w:sz w:val="28"/>
          <w:szCs w:val="28"/>
        </w:rPr>
        <w:t>2</w:t>
      </w:r>
      <w:r w:rsidRPr="00272216">
        <w:rPr>
          <w:sz w:val="28"/>
          <w:szCs w:val="28"/>
        </w:rPr>
        <w:t>1</w:t>
      </w:r>
      <w:r w:rsidR="002E77EB" w:rsidRPr="00272216">
        <w:rPr>
          <w:sz w:val="28"/>
          <w:szCs w:val="28"/>
        </w:rPr>
        <w:t xml:space="preserve"> года. </w:t>
      </w:r>
    </w:p>
    <w:p w:rsidR="002E77EB" w:rsidRPr="004B3EAE" w:rsidRDefault="002E77EB" w:rsidP="008E383E">
      <w:pPr>
        <w:tabs>
          <w:tab w:val="left" w:pos="709"/>
        </w:tabs>
        <w:autoSpaceDE w:val="0"/>
        <w:autoSpaceDN w:val="0"/>
        <w:adjustRightInd w:val="0"/>
        <w:spacing w:before="120"/>
        <w:jc w:val="both"/>
        <w:outlineLvl w:val="3"/>
        <w:rPr>
          <w:sz w:val="28"/>
          <w:szCs w:val="28"/>
        </w:rPr>
      </w:pPr>
      <w:r w:rsidRPr="004B3EAE">
        <w:rPr>
          <w:sz w:val="28"/>
          <w:szCs w:val="28"/>
        </w:rPr>
        <w:lastRenderedPageBreak/>
        <w:t>С проектом Программы представлены следующие документы:</w:t>
      </w:r>
    </w:p>
    <w:p w:rsidR="00A84C5A" w:rsidRPr="004B3EAE" w:rsidRDefault="00A84C5A" w:rsidP="008E383E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4B3EAE">
        <w:rPr>
          <w:sz w:val="28"/>
          <w:szCs w:val="28"/>
        </w:rPr>
        <w:t xml:space="preserve">- пояснительная записка к проекту постановления Администрации </w:t>
      </w:r>
      <w:r w:rsidR="008E383E" w:rsidRPr="004B3EAE">
        <w:rPr>
          <w:sz w:val="28"/>
          <w:szCs w:val="28"/>
        </w:rPr>
        <w:t>Горшеченского района</w:t>
      </w:r>
      <w:r w:rsidRPr="004B3EAE">
        <w:rPr>
          <w:sz w:val="28"/>
          <w:szCs w:val="28"/>
        </w:rPr>
        <w:t>;</w:t>
      </w:r>
    </w:p>
    <w:p w:rsidR="00A84C5A" w:rsidRPr="00272216" w:rsidRDefault="00A84C5A" w:rsidP="008E383E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4B3EAE">
        <w:rPr>
          <w:sz w:val="28"/>
          <w:szCs w:val="28"/>
        </w:rPr>
        <w:t xml:space="preserve">- </w:t>
      </w:r>
      <w:r w:rsidR="008E383E" w:rsidRPr="004B3EAE">
        <w:rPr>
          <w:sz w:val="28"/>
          <w:szCs w:val="28"/>
        </w:rPr>
        <w:t>измененипя, которые вносятся</w:t>
      </w:r>
      <w:r w:rsidR="008E383E" w:rsidRPr="00272216">
        <w:rPr>
          <w:sz w:val="28"/>
          <w:szCs w:val="28"/>
        </w:rPr>
        <w:t xml:space="preserve"> в муниципальную программу (текстовый формат);</w:t>
      </w:r>
    </w:p>
    <w:p w:rsidR="00A84C5A" w:rsidRPr="00272216" w:rsidRDefault="00A84C5A" w:rsidP="008E383E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272216">
        <w:rPr>
          <w:sz w:val="28"/>
          <w:szCs w:val="28"/>
        </w:rPr>
        <w:t>- сводная таблица из</w:t>
      </w:r>
      <w:r w:rsidR="008E383E" w:rsidRPr="00272216">
        <w:rPr>
          <w:sz w:val="28"/>
          <w:szCs w:val="28"/>
        </w:rPr>
        <w:t>менений муниципальной программы.</w:t>
      </w:r>
    </w:p>
    <w:p w:rsidR="0063680C" w:rsidRPr="00272216" w:rsidRDefault="0063680C" w:rsidP="00854CC4">
      <w:pPr>
        <w:spacing w:before="120"/>
        <w:ind w:firstLine="709"/>
        <w:jc w:val="both"/>
        <w:rPr>
          <w:sz w:val="28"/>
          <w:szCs w:val="28"/>
        </w:rPr>
      </w:pPr>
      <w:r w:rsidRPr="00272216">
        <w:rPr>
          <w:sz w:val="28"/>
          <w:szCs w:val="28"/>
        </w:rPr>
        <w:t>В результате проведенно</w:t>
      </w:r>
      <w:r w:rsidR="005F63E8" w:rsidRPr="00272216">
        <w:rPr>
          <w:sz w:val="28"/>
          <w:szCs w:val="28"/>
        </w:rPr>
        <w:t>й финансово-экономической экспертизы</w:t>
      </w:r>
      <w:r w:rsidRPr="00272216">
        <w:rPr>
          <w:sz w:val="28"/>
          <w:szCs w:val="28"/>
        </w:rPr>
        <w:t xml:space="preserve"> установлено:</w:t>
      </w:r>
    </w:p>
    <w:p w:rsidR="005D2747" w:rsidRPr="00272216" w:rsidRDefault="005D2747" w:rsidP="005D2747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272216">
        <w:rPr>
          <w:sz w:val="28"/>
          <w:szCs w:val="28"/>
        </w:rPr>
        <w:t xml:space="preserve">   1. </w:t>
      </w:r>
      <w:r w:rsidR="00660082" w:rsidRPr="00272216">
        <w:rPr>
          <w:sz w:val="28"/>
          <w:szCs w:val="28"/>
        </w:rPr>
        <w:t xml:space="preserve">Изменения в муниципальную программу вносятся в соответствии с пунктом </w:t>
      </w:r>
      <w:r w:rsidRPr="00272216">
        <w:rPr>
          <w:sz w:val="28"/>
          <w:szCs w:val="28"/>
        </w:rPr>
        <w:t>3</w:t>
      </w:r>
      <w:r w:rsidR="00660082" w:rsidRPr="00272216">
        <w:rPr>
          <w:sz w:val="28"/>
          <w:szCs w:val="28"/>
        </w:rPr>
        <w:t xml:space="preserve">4 </w:t>
      </w:r>
      <w:r w:rsidR="00660082" w:rsidRPr="00272216">
        <w:rPr>
          <w:bCs/>
          <w:sz w:val="28"/>
          <w:szCs w:val="28"/>
        </w:rPr>
        <w:t>Порядка разработки</w:t>
      </w:r>
      <w:r w:rsidRPr="00272216">
        <w:rPr>
          <w:bCs/>
          <w:sz w:val="28"/>
          <w:szCs w:val="28"/>
        </w:rPr>
        <w:t>,</w:t>
      </w:r>
      <w:r w:rsidR="00660082" w:rsidRPr="00272216">
        <w:rPr>
          <w:bCs/>
          <w:sz w:val="28"/>
          <w:szCs w:val="28"/>
        </w:rPr>
        <w:t xml:space="preserve"> реализации </w:t>
      </w:r>
      <w:r w:rsidRPr="00272216">
        <w:rPr>
          <w:sz w:val="28"/>
          <w:szCs w:val="28"/>
        </w:rPr>
        <w:t>и оценки эффективности муниципальных программ Горшеченского района Курской области, утвержденным постановлением Администрации Горшеченского района Курской области от 13.11.2012 № 1028 (в ред. от 31.12.2013 г. № 1710) (далее Порядок);</w:t>
      </w:r>
    </w:p>
    <w:p w:rsidR="00316057" w:rsidRPr="004B3EAE" w:rsidRDefault="005D2747" w:rsidP="00E43879">
      <w:pPr>
        <w:pStyle w:val="a3"/>
        <w:tabs>
          <w:tab w:val="left" w:pos="1134"/>
        </w:tabs>
        <w:spacing w:after="0"/>
        <w:jc w:val="both"/>
        <w:rPr>
          <w:rFonts w:ascii="PT Astra Serif" w:hAnsi="PT Astra Serif" w:cs="Calibri"/>
          <w:sz w:val="28"/>
          <w:szCs w:val="28"/>
        </w:rPr>
      </w:pPr>
      <w:r w:rsidRPr="00B60CD6">
        <w:rPr>
          <w:rFonts w:eastAsiaTheme="minorHAnsi"/>
          <w:sz w:val="28"/>
          <w:szCs w:val="28"/>
          <w:lang w:eastAsia="en-US"/>
        </w:rPr>
        <w:t xml:space="preserve">   2. </w:t>
      </w:r>
      <w:r w:rsidR="0039260A" w:rsidRPr="00F212BF">
        <w:rPr>
          <w:rFonts w:eastAsiaTheme="minorHAnsi"/>
          <w:sz w:val="28"/>
          <w:szCs w:val="28"/>
          <w:lang w:eastAsia="en-US"/>
        </w:rPr>
        <w:t xml:space="preserve">Общий объем финансирования муниципальной </w:t>
      </w:r>
      <w:r w:rsidR="00987DBC" w:rsidRPr="00F212BF">
        <w:rPr>
          <w:rFonts w:eastAsiaTheme="minorHAnsi"/>
          <w:sz w:val="28"/>
          <w:szCs w:val="28"/>
          <w:lang w:eastAsia="en-US"/>
        </w:rPr>
        <w:t>П</w:t>
      </w:r>
      <w:r w:rsidR="0039260A" w:rsidRPr="00F212BF">
        <w:rPr>
          <w:rFonts w:eastAsiaTheme="minorHAnsi"/>
          <w:sz w:val="28"/>
          <w:szCs w:val="28"/>
          <w:lang w:eastAsia="en-US"/>
        </w:rPr>
        <w:t xml:space="preserve">рограммы </w:t>
      </w:r>
      <w:r w:rsidR="00B60CD6" w:rsidRPr="00F212BF">
        <w:rPr>
          <w:rFonts w:eastAsiaTheme="minorHAnsi"/>
          <w:sz w:val="28"/>
          <w:szCs w:val="28"/>
          <w:lang w:eastAsia="en-US"/>
        </w:rPr>
        <w:t>увеличен</w:t>
      </w:r>
      <w:r w:rsidR="0039260A" w:rsidRPr="00F212BF">
        <w:rPr>
          <w:rFonts w:eastAsiaTheme="minorHAnsi"/>
          <w:sz w:val="28"/>
          <w:szCs w:val="28"/>
          <w:lang w:eastAsia="en-US"/>
        </w:rPr>
        <w:t xml:space="preserve"> на сумму </w:t>
      </w:r>
      <w:r w:rsidR="00B60CD6" w:rsidRPr="00F212BF">
        <w:rPr>
          <w:rFonts w:eastAsiaTheme="minorHAnsi"/>
          <w:sz w:val="28"/>
          <w:szCs w:val="28"/>
          <w:lang w:eastAsia="en-US"/>
        </w:rPr>
        <w:t>197642,2</w:t>
      </w:r>
      <w:r w:rsidR="0039260A" w:rsidRPr="00F212BF">
        <w:rPr>
          <w:rFonts w:eastAsiaTheme="minorHAnsi"/>
          <w:sz w:val="28"/>
          <w:szCs w:val="28"/>
          <w:lang w:eastAsia="en-US"/>
        </w:rPr>
        <w:t xml:space="preserve"> тыс. руб. и составил</w:t>
      </w:r>
      <w:r w:rsidR="00A84C5A" w:rsidRPr="00F212BF">
        <w:rPr>
          <w:rFonts w:eastAsiaTheme="minorHAnsi"/>
          <w:sz w:val="28"/>
          <w:szCs w:val="28"/>
          <w:lang w:eastAsia="en-US"/>
        </w:rPr>
        <w:t xml:space="preserve"> </w:t>
      </w:r>
      <w:r w:rsidR="00B60CD6" w:rsidRPr="00F212BF">
        <w:rPr>
          <w:rFonts w:eastAsiaTheme="minorHAnsi"/>
          <w:sz w:val="28"/>
          <w:szCs w:val="28"/>
          <w:lang w:eastAsia="en-US"/>
        </w:rPr>
        <w:t>901423,4</w:t>
      </w:r>
      <w:r w:rsidRPr="00F212BF">
        <w:rPr>
          <w:rFonts w:eastAsiaTheme="minorHAnsi"/>
          <w:sz w:val="28"/>
          <w:szCs w:val="28"/>
          <w:lang w:eastAsia="en-US"/>
        </w:rPr>
        <w:t xml:space="preserve"> </w:t>
      </w:r>
      <w:r w:rsidR="0039260A" w:rsidRPr="00F212BF">
        <w:rPr>
          <w:rFonts w:eastAsiaTheme="minorHAnsi"/>
          <w:sz w:val="28"/>
          <w:szCs w:val="28"/>
          <w:lang w:eastAsia="en-US"/>
        </w:rPr>
        <w:t xml:space="preserve"> тыс. руб.</w:t>
      </w:r>
      <w:r w:rsidR="00316057" w:rsidRPr="00F212BF">
        <w:rPr>
          <w:rFonts w:eastAsiaTheme="minorHAnsi"/>
          <w:sz w:val="28"/>
          <w:szCs w:val="28"/>
          <w:lang w:eastAsia="en-US"/>
        </w:rPr>
        <w:t>,</w:t>
      </w:r>
      <w:r w:rsidR="00017891" w:rsidRPr="00F212BF">
        <w:rPr>
          <w:rFonts w:eastAsiaTheme="minorHAnsi"/>
          <w:sz w:val="28"/>
          <w:szCs w:val="28"/>
          <w:lang w:eastAsia="en-US"/>
        </w:rPr>
        <w:t xml:space="preserve"> в том числе в 2021 г. объем финансирования сокращается</w:t>
      </w:r>
      <w:r w:rsidR="0026701F" w:rsidRPr="00F212BF">
        <w:rPr>
          <w:rFonts w:eastAsiaTheme="minorHAnsi"/>
          <w:sz w:val="28"/>
          <w:szCs w:val="28"/>
          <w:lang w:eastAsia="en-US"/>
        </w:rPr>
        <w:t xml:space="preserve"> на 1729,6 тыс. руб. </w:t>
      </w:r>
      <w:r w:rsidR="0026701F" w:rsidRPr="004B3EAE">
        <w:rPr>
          <w:rFonts w:eastAsiaTheme="minorHAnsi"/>
          <w:sz w:val="28"/>
          <w:szCs w:val="28"/>
          <w:lang w:eastAsia="en-US"/>
        </w:rPr>
        <w:t xml:space="preserve">в </w:t>
      </w:r>
      <w:r w:rsidR="00F212BF" w:rsidRPr="004B3EAE">
        <w:rPr>
          <w:rFonts w:eastAsiaTheme="minorHAnsi"/>
          <w:sz w:val="28"/>
          <w:szCs w:val="28"/>
          <w:lang w:eastAsia="en-US"/>
        </w:rPr>
        <w:t xml:space="preserve"> переносом сроков проведения капитальных ремонтов образовательных учреждений,</w:t>
      </w:r>
      <w:r w:rsidR="00017891" w:rsidRPr="004B3EAE">
        <w:rPr>
          <w:rFonts w:eastAsiaTheme="minorHAnsi"/>
          <w:sz w:val="28"/>
          <w:szCs w:val="28"/>
          <w:lang w:eastAsia="en-US"/>
        </w:rPr>
        <w:t xml:space="preserve"> </w:t>
      </w:r>
      <w:r w:rsidR="00316057" w:rsidRPr="004B3EAE">
        <w:rPr>
          <w:rFonts w:eastAsiaTheme="minorHAnsi"/>
          <w:sz w:val="28"/>
          <w:szCs w:val="28"/>
          <w:lang w:eastAsia="en-US"/>
        </w:rPr>
        <w:t xml:space="preserve"> </w:t>
      </w:r>
      <w:r w:rsidR="0026701F" w:rsidRPr="004B3EAE">
        <w:rPr>
          <w:rFonts w:eastAsiaTheme="minorHAnsi"/>
          <w:sz w:val="28"/>
          <w:szCs w:val="28"/>
          <w:lang w:eastAsia="en-US"/>
        </w:rPr>
        <w:t xml:space="preserve">в 2022 г. объем финансирования также сокращается на 16216,1 тыс. руб., </w:t>
      </w:r>
      <w:r w:rsidR="00E326EC" w:rsidRPr="004B3EAE">
        <w:rPr>
          <w:rFonts w:eastAsiaTheme="minorHAnsi"/>
          <w:sz w:val="28"/>
          <w:szCs w:val="28"/>
          <w:lang w:eastAsia="en-US"/>
        </w:rPr>
        <w:t xml:space="preserve">что связано </w:t>
      </w:r>
      <w:r w:rsidR="00E43879" w:rsidRPr="004B3EAE">
        <w:rPr>
          <w:rFonts w:eastAsiaTheme="minorHAnsi"/>
          <w:sz w:val="28"/>
          <w:szCs w:val="28"/>
          <w:lang w:eastAsia="en-US"/>
        </w:rPr>
        <w:t xml:space="preserve">с </w:t>
      </w:r>
      <w:r w:rsidR="004B3EAE" w:rsidRPr="004B3EAE">
        <w:rPr>
          <w:rFonts w:eastAsiaTheme="minorHAnsi"/>
          <w:sz w:val="28"/>
          <w:szCs w:val="28"/>
          <w:lang w:eastAsia="en-US"/>
        </w:rPr>
        <w:t>переносом сроков проведения капитальных ремонтов образовательных учреждений и снятием лимитов по  национальным проектам</w:t>
      </w:r>
      <w:r w:rsidR="0026701F" w:rsidRPr="004B3EAE">
        <w:rPr>
          <w:rFonts w:eastAsiaTheme="minorHAnsi"/>
          <w:sz w:val="28"/>
          <w:szCs w:val="28"/>
          <w:lang w:eastAsia="en-US"/>
        </w:rPr>
        <w:t>, в 2023 г. объем финансирования увеличивается на 215587,9 тыс руб. в свя</w:t>
      </w:r>
      <w:r w:rsidR="00F212BF" w:rsidRPr="004B3EAE">
        <w:rPr>
          <w:rFonts w:eastAsiaTheme="minorHAnsi"/>
          <w:sz w:val="28"/>
          <w:szCs w:val="28"/>
          <w:lang w:eastAsia="en-US"/>
        </w:rPr>
        <w:t xml:space="preserve">зи с включением средств федерального и областного бюджетов (заработная плата работникам образования, социальная поддержка по оплате ЖКУ, </w:t>
      </w:r>
      <w:r w:rsidR="00FB36C5" w:rsidRPr="004B3EAE">
        <w:rPr>
          <w:rFonts w:eastAsiaTheme="minorHAnsi"/>
          <w:sz w:val="28"/>
          <w:szCs w:val="28"/>
          <w:lang w:eastAsia="en-US"/>
        </w:rPr>
        <w:t>вознаграждение за классное руководство)</w:t>
      </w:r>
      <w:r w:rsidR="00316057" w:rsidRPr="004B3EAE">
        <w:rPr>
          <w:rFonts w:ascii="PT Astra Serif" w:hAnsi="PT Astra Serif" w:cs="Calibri"/>
          <w:sz w:val="28"/>
          <w:szCs w:val="28"/>
        </w:rPr>
        <w:t>.</w:t>
      </w:r>
    </w:p>
    <w:p w:rsidR="005D2747" w:rsidRPr="00272216" w:rsidRDefault="005D2747" w:rsidP="00316057">
      <w:pPr>
        <w:pStyle w:val="a3"/>
        <w:spacing w:after="0"/>
        <w:ind w:firstLine="709"/>
        <w:jc w:val="both"/>
        <w:rPr>
          <w:bCs/>
          <w:sz w:val="28"/>
          <w:szCs w:val="28"/>
          <w:highlight w:val="yellow"/>
        </w:rPr>
      </w:pPr>
    </w:p>
    <w:p w:rsidR="0039260A" w:rsidRPr="00017891" w:rsidRDefault="0039260A" w:rsidP="0039260A">
      <w:pPr>
        <w:pStyle w:val="a3"/>
        <w:spacing w:after="0"/>
        <w:ind w:firstLine="709"/>
        <w:jc w:val="both"/>
        <w:rPr>
          <w:sz w:val="28"/>
          <w:szCs w:val="28"/>
        </w:rPr>
      </w:pPr>
      <w:r w:rsidRPr="00017891">
        <w:rPr>
          <w:sz w:val="28"/>
          <w:szCs w:val="28"/>
        </w:rPr>
        <w:t>Изменение объемов финанс</w:t>
      </w:r>
      <w:r w:rsidR="00316057" w:rsidRPr="00017891">
        <w:rPr>
          <w:sz w:val="28"/>
          <w:szCs w:val="28"/>
        </w:rPr>
        <w:t>ирования представлено в таблице:</w:t>
      </w:r>
    </w:p>
    <w:p w:rsidR="0039260A" w:rsidRPr="00017891" w:rsidRDefault="00D70138" w:rsidP="00D70138">
      <w:pPr>
        <w:pStyle w:val="a3"/>
        <w:spacing w:after="0"/>
        <w:ind w:firstLine="709"/>
        <w:jc w:val="right"/>
        <w:rPr>
          <w:sz w:val="20"/>
          <w:szCs w:val="20"/>
        </w:rPr>
      </w:pPr>
      <w:r w:rsidRPr="00017891">
        <w:rPr>
          <w:sz w:val="20"/>
          <w:szCs w:val="20"/>
        </w:rPr>
        <w:t>(</w:t>
      </w:r>
      <w:r w:rsidR="0039260A" w:rsidRPr="00017891">
        <w:rPr>
          <w:sz w:val="20"/>
          <w:szCs w:val="20"/>
        </w:rPr>
        <w:t>тыс. руб.</w:t>
      </w:r>
      <w:r w:rsidRPr="00017891">
        <w:rPr>
          <w:sz w:val="20"/>
          <w:szCs w:val="20"/>
        </w:rPr>
        <w:t>)</w:t>
      </w:r>
    </w:p>
    <w:tbl>
      <w:tblPr>
        <w:tblW w:w="9654" w:type="dxa"/>
        <w:tblInd w:w="93" w:type="dxa"/>
        <w:tblLook w:val="04A0"/>
      </w:tblPr>
      <w:tblGrid>
        <w:gridCol w:w="4126"/>
        <w:gridCol w:w="1418"/>
        <w:gridCol w:w="1275"/>
        <w:gridCol w:w="1276"/>
        <w:gridCol w:w="1559"/>
      </w:tblGrid>
      <w:tr w:rsidR="00B274C6" w:rsidRPr="00017891" w:rsidTr="00B274C6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4C6" w:rsidRPr="00017891" w:rsidRDefault="00B274C6" w:rsidP="00A84C5A">
            <w:pPr>
              <w:jc w:val="right"/>
              <w:rPr>
                <w:sz w:val="20"/>
                <w:szCs w:val="20"/>
              </w:rPr>
            </w:pPr>
            <w:r w:rsidRPr="00017891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4C6" w:rsidRPr="00017891" w:rsidRDefault="00B274C6" w:rsidP="00B60CD6">
            <w:pPr>
              <w:jc w:val="center"/>
              <w:rPr>
                <w:bCs/>
                <w:sz w:val="20"/>
                <w:szCs w:val="20"/>
              </w:rPr>
            </w:pPr>
            <w:r w:rsidRPr="00017891">
              <w:rPr>
                <w:bCs/>
                <w:sz w:val="20"/>
                <w:szCs w:val="20"/>
              </w:rPr>
              <w:t>20</w:t>
            </w:r>
            <w:r w:rsidR="00B60CD6" w:rsidRPr="00017891">
              <w:rPr>
                <w:bCs/>
                <w:sz w:val="20"/>
                <w:szCs w:val="20"/>
              </w:rPr>
              <w:t>21</w:t>
            </w:r>
            <w:r w:rsidRPr="00017891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4C6" w:rsidRPr="00017891" w:rsidRDefault="00B60CD6" w:rsidP="00B60CD6">
            <w:pPr>
              <w:jc w:val="center"/>
              <w:rPr>
                <w:bCs/>
                <w:sz w:val="20"/>
                <w:szCs w:val="20"/>
              </w:rPr>
            </w:pPr>
            <w:r w:rsidRPr="00017891">
              <w:rPr>
                <w:bCs/>
                <w:sz w:val="20"/>
                <w:szCs w:val="20"/>
              </w:rPr>
              <w:t>2022</w:t>
            </w:r>
            <w:r w:rsidR="00B274C6" w:rsidRPr="00017891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74C6" w:rsidRPr="00017891" w:rsidRDefault="00B274C6" w:rsidP="007655C8">
            <w:pPr>
              <w:jc w:val="center"/>
              <w:rPr>
                <w:bCs/>
                <w:sz w:val="20"/>
                <w:szCs w:val="20"/>
              </w:rPr>
            </w:pPr>
          </w:p>
          <w:p w:rsidR="00B274C6" w:rsidRPr="00017891" w:rsidRDefault="00B274C6" w:rsidP="00B60CD6">
            <w:pPr>
              <w:jc w:val="center"/>
              <w:rPr>
                <w:bCs/>
                <w:sz w:val="20"/>
                <w:szCs w:val="20"/>
              </w:rPr>
            </w:pPr>
            <w:r w:rsidRPr="00017891">
              <w:rPr>
                <w:bCs/>
                <w:sz w:val="20"/>
                <w:szCs w:val="20"/>
              </w:rPr>
              <w:t>202</w:t>
            </w:r>
            <w:r w:rsidR="00B60CD6" w:rsidRPr="00017891">
              <w:rPr>
                <w:bCs/>
                <w:sz w:val="20"/>
                <w:szCs w:val="20"/>
              </w:rPr>
              <w:t>3</w:t>
            </w:r>
            <w:r w:rsidRPr="00017891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4C6" w:rsidRPr="00017891" w:rsidRDefault="00B274C6" w:rsidP="00A84C5A">
            <w:pPr>
              <w:jc w:val="center"/>
              <w:rPr>
                <w:bCs/>
                <w:sz w:val="20"/>
                <w:szCs w:val="20"/>
              </w:rPr>
            </w:pPr>
            <w:r w:rsidRPr="00017891">
              <w:rPr>
                <w:bCs/>
                <w:sz w:val="20"/>
                <w:szCs w:val="20"/>
              </w:rPr>
              <w:t>ВСЕГО</w:t>
            </w:r>
          </w:p>
        </w:tc>
      </w:tr>
      <w:tr w:rsidR="00B274C6" w:rsidRPr="00017891" w:rsidTr="00B274C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4C6" w:rsidRPr="00017891" w:rsidRDefault="00B274C6" w:rsidP="00B274C6">
            <w:pPr>
              <w:rPr>
                <w:b/>
                <w:bCs/>
              </w:rPr>
            </w:pPr>
            <w:r w:rsidRPr="00017891">
              <w:rPr>
                <w:bCs/>
                <w:sz w:val="22"/>
                <w:szCs w:val="22"/>
              </w:rPr>
              <w:t>Муниципальная программа</w:t>
            </w:r>
            <w:r w:rsidRPr="00017891">
              <w:rPr>
                <w:sz w:val="22"/>
                <w:szCs w:val="22"/>
              </w:rPr>
              <w:t>«Развитие образования  в Горшеченском районе</w:t>
            </w:r>
            <w:r w:rsidR="00B60CD6" w:rsidRPr="00017891">
              <w:rPr>
                <w:sz w:val="22"/>
                <w:szCs w:val="22"/>
              </w:rPr>
              <w:t xml:space="preserve"> Курской области</w:t>
            </w:r>
            <w:r w:rsidR="00017891" w:rsidRPr="00017891">
              <w:rPr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017891" w:rsidRDefault="00B60CD6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017891">
              <w:rPr>
                <w:bCs/>
                <w:sz w:val="20"/>
                <w:szCs w:val="20"/>
              </w:rPr>
              <w:t>317573,5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017891" w:rsidRDefault="00B60CD6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017891">
              <w:rPr>
                <w:bCs/>
                <w:sz w:val="20"/>
                <w:szCs w:val="20"/>
              </w:rPr>
              <w:t>309389,1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891" w:rsidRPr="00017891" w:rsidRDefault="00017891" w:rsidP="007655C8">
            <w:pPr>
              <w:ind w:right="-142"/>
              <w:rPr>
                <w:bCs/>
                <w:sz w:val="20"/>
                <w:szCs w:val="20"/>
              </w:rPr>
            </w:pPr>
          </w:p>
          <w:p w:rsidR="00B274C6" w:rsidRPr="00017891" w:rsidRDefault="00B60CD6" w:rsidP="007655C8">
            <w:pPr>
              <w:ind w:right="-142"/>
              <w:rPr>
                <w:bCs/>
                <w:sz w:val="20"/>
                <w:szCs w:val="20"/>
              </w:rPr>
            </w:pPr>
            <w:r w:rsidRPr="00017891">
              <w:rPr>
                <w:bCs/>
                <w:sz w:val="20"/>
                <w:szCs w:val="20"/>
              </w:rPr>
              <w:t>76818,6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017891" w:rsidRDefault="00B60CD6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017891">
              <w:rPr>
                <w:bCs/>
                <w:sz w:val="20"/>
                <w:szCs w:val="20"/>
              </w:rPr>
              <w:t>703781,2</w:t>
            </w:r>
          </w:p>
        </w:tc>
      </w:tr>
      <w:tr w:rsidR="00B274C6" w:rsidRPr="00017891" w:rsidTr="00B274C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4C6" w:rsidRPr="00017891" w:rsidRDefault="00B274C6" w:rsidP="00A84C5A">
            <w:pPr>
              <w:rPr>
                <w:bCs/>
                <w:sz w:val="20"/>
                <w:szCs w:val="20"/>
              </w:rPr>
            </w:pPr>
            <w:r w:rsidRPr="00017891">
              <w:rPr>
                <w:bCs/>
                <w:sz w:val="20"/>
                <w:szCs w:val="20"/>
              </w:rPr>
              <w:t>Проект Программы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017891" w:rsidRDefault="00B60CD6" w:rsidP="00161FD8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017891">
              <w:rPr>
                <w:bCs/>
                <w:sz w:val="20"/>
                <w:szCs w:val="20"/>
              </w:rPr>
              <w:t>315843,9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017891" w:rsidRDefault="00B60CD6" w:rsidP="007655C8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017891">
              <w:rPr>
                <w:bCs/>
                <w:sz w:val="20"/>
                <w:szCs w:val="20"/>
              </w:rPr>
              <w:t>293173,0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4C6" w:rsidRPr="00017891" w:rsidRDefault="00B60CD6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017891">
              <w:rPr>
                <w:bCs/>
                <w:sz w:val="20"/>
                <w:szCs w:val="20"/>
              </w:rPr>
              <w:t>292406,5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017891" w:rsidRDefault="00B60CD6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017891">
              <w:rPr>
                <w:bCs/>
                <w:sz w:val="20"/>
                <w:szCs w:val="20"/>
              </w:rPr>
              <w:t>901423,4</w:t>
            </w:r>
          </w:p>
        </w:tc>
      </w:tr>
      <w:tr w:rsidR="00B274C6" w:rsidRPr="00017891" w:rsidTr="00B274C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4C6" w:rsidRPr="00017891" w:rsidRDefault="00B274C6" w:rsidP="00E82CCA">
            <w:pPr>
              <w:rPr>
                <w:iCs/>
              </w:rPr>
            </w:pPr>
            <w:r w:rsidRPr="00017891">
              <w:rPr>
                <w:bCs/>
                <w:sz w:val="22"/>
                <w:szCs w:val="22"/>
              </w:rPr>
              <w:t>отклонение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017891" w:rsidRDefault="00B60CD6" w:rsidP="00E82CCA">
            <w:pPr>
              <w:ind w:left="-108" w:right="-142"/>
              <w:jc w:val="center"/>
              <w:rPr>
                <w:iCs/>
              </w:rPr>
            </w:pPr>
            <w:r w:rsidRPr="00017891">
              <w:rPr>
                <w:iCs/>
              </w:rPr>
              <w:t>1729,6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017891" w:rsidRDefault="00B60CD6" w:rsidP="00E82CCA">
            <w:pPr>
              <w:ind w:left="-108" w:right="-142"/>
              <w:jc w:val="center"/>
              <w:rPr>
                <w:iCs/>
              </w:rPr>
            </w:pPr>
            <w:r w:rsidRPr="00017891">
              <w:rPr>
                <w:iCs/>
              </w:rPr>
              <w:t>16216,1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4C6" w:rsidRPr="00017891" w:rsidRDefault="00B60CD6" w:rsidP="00E82CCA">
            <w:pPr>
              <w:ind w:left="-108" w:right="-142"/>
              <w:jc w:val="center"/>
              <w:rPr>
                <w:bCs/>
                <w:iCs/>
              </w:rPr>
            </w:pPr>
            <w:r w:rsidRPr="00017891">
              <w:rPr>
                <w:bCs/>
                <w:iCs/>
              </w:rPr>
              <w:t>-215587,9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017891" w:rsidRDefault="00B60CD6" w:rsidP="00E82CCA">
            <w:pPr>
              <w:ind w:left="-108" w:right="-142"/>
              <w:jc w:val="center"/>
              <w:rPr>
                <w:bCs/>
                <w:iCs/>
              </w:rPr>
            </w:pPr>
            <w:r w:rsidRPr="00017891">
              <w:rPr>
                <w:bCs/>
                <w:iCs/>
              </w:rPr>
              <w:t>-197642,2</w:t>
            </w:r>
          </w:p>
        </w:tc>
      </w:tr>
    </w:tbl>
    <w:p w:rsidR="004B3EAE" w:rsidRPr="006777DA" w:rsidRDefault="004B3EAE" w:rsidP="004B3EA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6777DA">
        <w:rPr>
          <w:sz w:val="28"/>
          <w:szCs w:val="28"/>
        </w:rPr>
        <w:t>Изменения в</w:t>
      </w:r>
      <w:r w:rsidRPr="006777DA">
        <w:rPr>
          <w:bCs/>
          <w:color w:val="000000"/>
          <w:sz w:val="28"/>
          <w:szCs w:val="28"/>
        </w:rPr>
        <w:t xml:space="preserve">носятся в </w:t>
      </w:r>
      <w:r w:rsidRPr="006777DA">
        <w:rPr>
          <w:color w:val="000000"/>
          <w:sz w:val="28"/>
          <w:szCs w:val="28"/>
        </w:rPr>
        <w:t>подпрограмм</w:t>
      </w:r>
      <w:r>
        <w:rPr>
          <w:color w:val="000000"/>
          <w:sz w:val="28"/>
          <w:szCs w:val="28"/>
        </w:rPr>
        <w:t>ы:</w:t>
      </w:r>
      <w:r w:rsidRPr="006777D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 «Управление муниципальной программой и обеспечение условий реализации», 2</w:t>
      </w:r>
      <w:r w:rsidRPr="006777DA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Развитие дошкольного и общего образования детей</w:t>
      </w:r>
      <w:r w:rsidRPr="006777DA">
        <w:rPr>
          <w:color w:val="000000"/>
          <w:sz w:val="28"/>
          <w:szCs w:val="28"/>
        </w:rPr>
        <w:t>»,  3</w:t>
      </w:r>
      <w:r w:rsidRPr="006777DA">
        <w:rPr>
          <w:sz w:val="28"/>
          <w:szCs w:val="28"/>
        </w:rPr>
        <w:t xml:space="preserve"> «</w:t>
      </w:r>
      <w:r>
        <w:rPr>
          <w:sz w:val="28"/>
          <w:szCs w:val="28"/>
        </w:rPr>
        <w:t>Развитие дополнительного образования и системы воспитания детей</w:t>
      </w:r>
      <w:r w:rsidRPr="006777DA">
        <w:rPr>
          <w:sz w:val="28"/>
          <w:szCs w:val="28"/>
        </w:rPr>
        <w:t>».</w:t>
      </w:r>
      <w:r w:rsidRPr="006777DA">
        <w:rPr>
          <w:color w:val="000000"/>
          <w:sz w:val="28"/>
          <w:szCs w:val="28"/>
        </w:rPr>
        <w:t xml:space="preserve">  </w:t>
      </w:r>
    </w:p>
    <w:p w:rsidR="0039260A" w:rsidRPr="00272216" w:rsidRDefault="0039260A" w:rsidP="00E82CCA">
      <w:pPr>
        <w:tabs>
          <w:tab w:val="left" w:pos="709"/>
        </w:tabs>
        <w:autoSpaceDE w:val="0"/>
        <w:autoSpaceDN w:val="0"/>
        <w:adjustRightInd w:val="0"/>
        <w:jc w:val="center"/>
        <w:outlineLvl w:val="3"/>
        <w:rPr>
          <w:sz w:val="22"/>
          <w:szCs w:val="22"/>
          <w:highlight w:val="yellow"/>
        </w:rPr>
      </w:pPr>
    </w:p>
    <w:p w:rsidR="00FF44E5" w:rsidRPr="005256CE" w:rsidRDefault="007213EA" w:rsidP="000C696F">
      <w:pPr>
        <w:tabs>
          <w:tab w:val="left" w:pos="1020"/>
          <w:tab w:val="left" w:pos="7797"/>
        </w:tabs>
        <w:ind w:firstLine="709"/>
        <w:jc w:val="both"/>
        <w:rPr>
          <w:sz w:val="28"/>
          <w:szCs w:val="28"/>
        </w:rPr>
      </w:pPr>
      <w:r w:rsidRPr="005256CE">
        <w:rPr>
          <w:sz w:val="28"/>
          <w:szCs w:val="28"/>
        </w:rPr>
        <w:t>По итогам финансово-экономической экспертизы представленного проекта Программы замечания и предложения отсутствуют.</w:t>
      </w:r>
    </w:p>
    <w:p w:rsidR="00E43879" w:rsidRPr="005256CE" w:rsidRDefault="00E43879" w:rsidP="000C696F">
      <w:pPr>
        <w:tabs>
          <w:tab w:val="left" w:pos="1020"/>
          <w:tab w:val="left" w:pos="7797"/>
        </w:tabs>
        <w:ind w:firstLine="709"/>
        <w:jc w:val="both"/>
        <w:rPr>
          <w:sz w:val="28"/>
          <w:szCs w:val="28"/>
        </w:rPr>
      </w:pPr>
    </w:p>
    <w:p w:rsidR="00E74195" w:rsidRPr="005256CE" w:rsidRDefault="00E74195" w:rsidP="000C696F">
      <w:pPr>
        <w:tabs>
          <w:tab w:val="left" w:pos="1020"/>
          <w:tab w:val="left" w:pos="7797"/>
        </w:tabs>
        <w:jc w:val="both"/>
        <w:rPr>
          <w:sz w:val="28"/>
          <w:szCs w:val="28"/>
        </w:rPr>
      </w:pPr>
    </w:p>
    <w:p w:rsidR="000C696F" w:rsidRPr="005256CE" w:rsidRDefault="000C696F" w:rsidP="000C696F">
      <w:pPr>
        <w:tabs>
          <w:tab w:val="left" w:pos="1020"/>
          <w:tab w:val="left" w:pos="7797"/>
        </w:tabs>
        <w:jc w:val="both"/>
        <w:rPr>
          <w:sz w:val="28"/>
          <w:szCs w:val="28"/>
        </w:rPr>
      </w:pPr>
      <w:r w:rsidRPr="005256CE">
        <w:rPr>
          <w:sz w:val="28"/>
          <w:szCs w:val="28"/>
        </w:rPr>
        <w:t>Председатель Ревизионной комиссии</w:t>
      </w:r>
    </w:p>
    <w:p w:rsidR="000C696F" w:rsidRDefault="000C696F" w:rsidP="000C696F">
      <w:pPr>
        <w:tabs>
          <w:tab w:val="left" w:pos="1020"/>
          <w:tab w:val="left" w:pos="7797"/>
        </w:tabs>
        <w:jc w:val="both"/>
        <w:rPr>
          <w:sz w:val="16"/>
          <w:szCs w:val="16"/>
        </w:rPr>
      </w:pPr>
      <w:r w:rsidRPr="005256CE">
        <w:rPr>
          <w:sz w:val="28"/>
          <w:szCs w:val="28"/>
        </w:rPr>
        <w:t>Горшеченского района Курской области</w:t>
      </w:r>
      <w:r w:rsidRPr="00C816A3">
        <w:rPr>
          <w:sz w:val="28"/>
          <w:szCs w:val="28"/>
        </w:rPr>
        <w:t xml:space="preserve">                                    И.С. Белых</w:t>
      </w:r>
    </w:p>
    <w:sectPr w:rsidR="000C696F" w:rsidSect="006B3897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276" w:rsidRDefault="00BB6276" w:rsidP="005D185B">
      <w:r>
        <w:separator/>
      </w:r>
    </w:p>
  </w:endnote>
  <w:endnote w:type="continuationSeparator" w:id="1">
    <w:p w:rsidR="00BB6276" w:rsidRDefault="00BB6276" w:rsidP="005D1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276" w:rsidRDefault="00BB6276" w:rsidP="005D185B">
      <w:r>
        <w:separator/>
      </w:r>
    </w:p>
  </w:footnote>
  <w:footnote w:type="continuationSeparator" w:id="1">
    <w:p w:rsidR="00BB6276" w:rsidRDefault="00BB6276" w:rsidP="005D18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221440"/>
      <w:docPartObj>
        <w:docPartGallery w:val="Page Numbers (Top of Page)"/>
        <w:docPartUnique/>
      </w:docPartObj>
    </w:sdtPr>
    <w:sdtContent>
      <w:p w:rsidR="00193FA3" w:rsidRDefault="00CF5927">
        <w:pPr>
          <w:pStyle w:val="ac"/>
          <w:jc w:val="center"/>
        </w:pPr>
        <w:r>
          <w:fldChar w:fldCharType="begin"/>
        </w:r>
        <w:r w:rsidR="0095295B">
          <w:instrText xml:space="preserve"> PAGE   \* MERGEFORMAT </w:instrText>
        </w:r>
        <w:r>
          <w:fldChar w:fldCharType="separate"/>
        </w:r>
        <w:r w:rsidR="004B3EA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93FA3" w:rsidRDefault="00193F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25D5C"/>
    <w:multiLevelType w:val="hybridMultilevel"/>
    <w:tmpl w:val="A7A2738A"/>
    <w:lvl w:ilvl="0" w:tplc="6530539A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3C06C8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9A1EB9"/>
    <w:multiLevelType w:val="hybridMultilevel"/>
    <w:tmpl w:val="3B42DDBE"/>
    <w:lvl w:ilvl="0" w:tplc="DADCE5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AD258A"/>
    <w:multiLevelType w:val="hybridMultilevel"/>
    <w:tmpl w:val="90F47A7E"/>
    <w:lvl w:ilvl="0" w:tplc="B9CC74A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9B734C7"/>
    <w:multiLevelType w:val="hybridMultilevel"/>
    <w:tmpl w:val="9528BC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0656993"/>
    <w:multiLevelType w:val="hybridMultilevel"/>
    <w:tmpl w:val="3A02B1B4"/>
    <w:lvl w:ilvl="0" w:tplc="14705A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766EC4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55D1D42"/>
    <w:multiLevelType w:val="hybridMultilevel"/>
    <w:tmpl w:val="3286C32A"/>
    <w:lvl w:ilvl="0" w:tplc="28D4C7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FA7DE7"/>
    <w:multiLevelType w:val="hybridMultilevel"/>
    <w:tmpl w:val="A42A4E9A"/>
    <w:lvl w:ilvl="0" w:tplc="3628F8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7285DF0"/>
    <w:multiLevelType w:val="hybridMultilevel"/>
    <w:tmpl w:val="5E927444"/>
    <w:lvl w:ilvl="0" w:tplc="04190001">
      <w:start w:val="1"/>
      <w:numFmt w:val="bullet"/>
      <w:lvlText w:val=""/>
      <w:lvlJc w:val="left"/>
      <w:pPr>
        <w:ind w:left="2119" w:hanging="14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2A0A6C2B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B9231A"/>
    <w:multiLevelType w:val="hybridMultilevel"/>
    <w:tmpl w:val="CB96B6FC"/>
    <w:lvl w:ilvl="0" w:tplc="F5EE6F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ED4999"/>
    <w:multiLevelType w:val="multilevel"/>
    <w:tmpl w:val="68D65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B8218B"/>
    <w:multiLevelType w:val="hybridMultilevel"/>
    <w:tmpl w:val="F2C4D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6870A3B"/>
    <w:multiLevelType w:val="multilevel"/>
    <w:tmpl w:val="5DF88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BF78E9"/>
    <w:multiLevelType w:val="hybridMultilevel"/>
    <w:tmpl w:val="231A2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F49C7"/>
    <w:multiLevelType w:val="hybridMultilevel"/>
    <w:tmpl w:val="CAD2669E"/>
    <w:lvl w:ilvl="0" w:tplc="230C016A">
      <w:start w:val="1"/>
      <w:numFmt w:val="decimal"/>
      <w:lvlText w:val="%1)"/>
      <w:lvlJc w:val="left"/>
      <w:pPr>
        <w:ind w:left="786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33E582E"/>
    <w:multiLevelType w:val="hybridMultilevel"/>
    <w:tmpl w:val="2092F4A4"/>
    <w:lvl w:ilvl="0" w:tplc="723E2F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35837B5"/>
    <w:multiLevelType w:val="multilevel"/>
    <w:tmpl w:val="D7B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845E80"/>
    <w:multiLevelType w:val="hybridMultilevel"/>
    <w:tmpl w:val="806AF15A"/>
    <w:lvl w:ilvl="0" w:tplc="0F26760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4CFF19C3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8A45543"/>
    <w:multiLevelType w:val="hybridMultilevel"/>
    <w:tmpl w:val="5F68B7D4"/>
    <w:lvl w:ilvl="0" w:tplc="E6FCE734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A9C507D"/>
    <w:multiLevelType w:val="hybridMultilevel"/>
    <w:tmpl w:val="D812C02C"/>
    <w:lvl w:ilvl="0" w:tplc="E676C2E2">
      <w:start w:val="1"/>
      <w:numFmt w:val="decimal"/>
      <w:lvlText w:val="%1)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B050998"/>
    <w:multiLevelType w:val="hybridMultilevel"/>
    <w:tmpl w:val="9252D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DB0F79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F691838"/>
    <w:multiLevelType w:val="multilevel"/>
    <w:tmpl w:val="B2340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040CE7"/>
    <w:multiLevelType w:val="hybridMultilevel"/>
    <w:tmpl w:val="D98EC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7734FF"/>
    <w:multiLevelType w:val="hybridMultilevel"/>
    <w:tmpl w:val="3A02B1B4"/>
    <w:lvl w:ilvl="0" w:tplc="14705A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5675B6C"/>
    <w:multiLevelType w:val="hybridMultilevel"/>
    <w:tmpl w:val="184093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6F50465"/>
    <w:multiLevelType w:val="hybridMultilevel"/>
    <w:tmpl w:val="9C8891C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67020B74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B764E05"/>
    <w:multiLevelType w:val="hybridMultilevel"/>
    <w:tmpl w:val="9656CB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D3E2073"/>
    <w:multiLevelType w:val="hybridMultilevel"/>
    <w:tmpl w:val="19B461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>
    <w:nsid w:val="6FBC482D"/>
    <w:multiLevelType w:val="hybridMultilevel"/>
    <w:tmpl w:val="31C8263E"/>
    <w:lvl w:ilvl="0" w:tplc="3628F8AC">
      <w:start w:val="1"/>
      <w:numFmt w:val="bullet"/>
      <w:lvlText w:val=""/>
      <w:lvlJc w:val="left"/>
      <w:pPr>
        <w:ind w:left="13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34">
    <w:nsid w:val="718E1D85"/>
    <w:multiLevelType w:val="hybridMultilevel"/>
    <w:tmpl w:val="5E0A0E32"/>
    <w:lvl w:ilvl="0" w:tplc="3628F8A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4CB6CAB"/>
    <w:multiLevelType w:val="hybridMultilevel"/>
    <w:tmpl w:val="68A4CC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ECD5C28"/>
    <w:multiLevelType w:val="hybridMultilevel"/>
    <w:tmpl w:val="87926886"/>
    <w:lvl w:ilvl="0" w:tplc="60003A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1"/>
  </w:num>
  <w:num w:numId="7">
    <w:abstractNumId w:val="8"/>
  </w:num>
  <w:num w:numId="8">
    <w:abstractNumId w:val="33"/>
  </w:num>
  <w:num w:numId="9">
    <w:abstractNumId w:val="34"/>
  </w:num>
  <w:num w:numId="10">
    <w:abstractNumId w:val="28"/>
  </w:num>
  <w:num w:numId="11">
    <w:abstractNumId w:val="23"/>
  </w:num>
  <w:num w:numId="12">
    <w:abstractNumId w:val="25"/>
  </w:num>
  <w:num w:numId="13">
    <w:abstractNumId w:val="14"/>
  </w:num>
  <w:num w:numId="14">
    <w:abstractNumId w:val="12"/>
  </w:num>
  <w:num w:numId="15">
    <w:abstractNumId w:val="18"/>
  </w:num>
  <w:num w:numId="16">
    <w:abstractNumId w:val="13"/>
  </w:num>
  <w:num w:numId="17">
    <w:abstractNumId w:val="24"/>
  </w:num>
  <w:num w:numId="18">
    <w:abstractNumId w:val="1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9"/>
  </w:num>
  <w:num w:numId="22">
    <w:abstractNumId w:val="22"/>
  </w:num>
  <w:num w:numId="23">
    <w:abstractNumId w:val="15"/>
  </w:num>
  <w:num w:numId="24">
    <w:abstractNumId w:val="0"/>
  </w:num>
  <w:num w:numId="25">
    <w:abstractNumId w:val="17"/>
  </w:num>
  <w:num w:numId="26">
    <w:abstractNumId w:val="26"/>
  </w:num>
  <w:num w:numId="27">
    <w:abstractNumId w:val="2"/>
  </w:num>
  <w:num w:numId="28">
    <w:abstractNumId w:val="11"/>
  </w:num>
  <w:num w:numId="29">
    <w:abstractNumId w:val="36"/>
  </w:num>
  <w:num w:numId="30">
    <w:abstractNumId w:val="6"/>
  </w:num>
  <w:num w:numId="31">
    <w:abstractNumId w:val="7"/>
  </w:num>
  <w:num w:numId="32">
    <w:abstractNumId w:val="20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9"/>
  </w:num>
  <w:num w:numId="36">
    <w:abstractNumId w:val="35"/>
  </w:num>
  <w:num w:numId="37">
    <w:abstractNumId w:val="27"/>
  </w:num>
  <w:num w:numId="38">
    <w:abstractNumId w:val="10"/>
  </w:num>
  <w:num w:numId="3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303"/>
    <w:rsid w:val="0000028B"/>
    <w:rsid w:val="00001A99"/>
    <w:rsid w:val="000021A4"/>
    <w:rsid w:val="00002458"/>
    <w:rsid w:val="00003524"/>
    <w:rsid w:val="000041DC"/>
    <w:rsid w:val="00005EF9"/>
    <w:rsid w:val="000074C1"/>
    <w:rsid w:val="00011449"/>
    <w:rsid w:val="00013589"/>
    <w:rsid w:val="00014A22"/>
    <w:rsid w:val="00017891"/>
    <w:rsid w:val="00017E67"/>
    <w:rsid w:val="000241AD"/>
    <w:rsid w:val="00024424"/>
    <w:rsid w:val="0002451D"/>
    <w:rsid w:val="000260A7"/>
    <w:rsid w:val="00027DD5"/>
    <w:rsid w:val="0003599B"/>
    <w:rsid w:val="000362B6"/>
    <w:rsid w:val="00036583"/>
    <w:rsid w:val="000367E4"/>
    <w:rsid w:val="00036F12"/>
    <w:rsid w:val="0004013C"/>
    <w:rsid w:val="00043AC7"/>
    <w:rsid w:val="000455DA"/>
    <w:rsid w:val="0004693F"/>
    <w:rsid w:val="00047987"/>
    <w:rsid w:val="00047CF4"/>
    <w:rsid w:val="00050A78"/>
    <w:rsid w:val="0005242B"/>
    <w:rsid w:val="00052D2B"/>
    <w:rsid w:val="000532BB"/>
    <w:rsid w:val="00054700"/>
    <w:rsid w:val="000563CE"/>
    <w:rsid w:val="000568B2"/>
    <w:rsid w:val="00057BE8"/>
    <w:rsid w:val="00064B53"/>
    <w:rsid w:val="00064E54"/>
    <w:rsid w:val="00064ECA"/>
    <w:rsid w:val="00067484"/>
    <w:rsid w:val="0007309B"/>
    <w:rsid w:val="00074012"/>
    <w:rsid w:val="0008156B"/>
    <w:rsid w:val="00081BA4"/>
    <w:rsid w:val="00082FBB"/>
    <w:rsid w:val="00083A3E"/>
    <w:rsid w:val="00090111"/>
    <w:rsid w:val="00090330"/>
    <w:rsid w:val="00090702"/>
    <w:rsid w:val="00090FC8"/>
    <w:rsid w:val="00097107"/>
    <w:rsid w:val="000A640E"/>
    <w:rsid w:val="000A6800"/>
    <w:rsid w:val="000A6D35"/>
    <w:rsid w:val="000A75F3"/>
    <w:rsid w:val="000A7DAF"/>
    <w:rsid w:val="000B1AA3"/>
    <w:rsid w:val="000B3D37"/>
    <w:rsid w:val="000B3ED3"/>
    <w:rsid w:val="000B5CEF"/>
    <w:rsid w:val="000C031E"/>
    <w:rsid w:val="000C1069"/>
    <w:rsid w:val="000C2742"/>
    <w:rsid w:val="000C4924"/>
    <w:rsid w:val="000C4999"/>
    <w:rsid w:val="000C696F"/>
    <w:rsid w:val="000C6B0E"/>
    <w:rsid w:val="000D3D11"/>
    <w:rsid w:val="000D7756"/>
    <w:rsid w:val="000E1619"/>
    <w:rsid w:val="000E2C18"/>
    <w:rsid w:val="000E2C43"/>
    <w:rsid w:val="000E3BE3"/>
    <w:rsid w:val="000E4FEB"/>
    <w:rsid w:val="000E5DE7"/>
    <w:rsid w:val="000F380E"/>
    <w:rsid w:val="000F41C1"/>
    <w:rsid w:val="00100EE2"/>
    <w:rsid w:val="00101D81"/>
    <w:rsid w:val="00105C57"/>
    <w:rsid w:val="0010691A"/>
    <w:rsid w:val="00110EFA"/>
    <w:rsid w:val="00113050"/>
    <w:rsid w:val="0011472C"/>
    <w:rsid w:val="00115BD6"/>
    <w:rsid w:val="00115FE9"/>
    <w:rsid w:val="001177AF"/>
    <w:rsid w:val="00120257"/>
    <w:rsid w:val="001239CB"/>
    <w:rsid w:val="00123AB6"/>
    <w:rsid w:val="00124FA6"/>
    <w:rsid w:val="00126DFF"/>
    <w:rsid w:val="001301EF"/>
    <w:rsid w:val="00132526"/>
    <w:rsid w:val="00132F7E"/>
    <w:rsid w:val="001331B0"/>
    <w:rsid w:val="00134DB6"/>
    <w:rsid w:val="00134DEA"/>
    <w:rsid w:val="00137461"/>
    <w:rsid w:val="001375B9"/>
    <w:rsid w:val="001376A1"/>
    <w:rsid w:val="00141723"/>
    <w:rsid w:val="00141F28"/>
    <w:rsid w:val="00143140"/>
    <w:rsid w:val="00143667"/>
    <w:rsid w:val="00144D48"/>
    <w:rsid w:val="00145406"/>
    <w:rsid w:val="00145D1B"/>
    <w:rsid w:val="00146F9F"/>
    <w:rsid w:val="0014799A"/>
    <w:rsid w:val="001500A7"/>
    <w:rsid w:val="00150223"/>
    <w:rsid w:val="00150EB9"/>
    <w:rsid w:val="00151032"/>
    <w:rsid w:val="001516FF"/>
    <w:rsid w:val="001553D2"/>
    <w:rsid w:val="001567E7"/>
    <w:rsid w:val="001571E5"/>
    <w:rsid w:val="001602CB"/>
    <w:rsid w:val="00162C09"/>
    <w:rsid w:val="00162DCE"/>
    <w:rsid w:val="00164A03"/>
    <w:rsid w:val="00165BF5"/>
    <w:rsid w:val="001665B2"/>
    <w:rsid w:val="0017194F"/>
    <w:rsid w:val="00171C22"/>
    <w:rsid w:val="0017355A"/>
    <w:rsid w:val="00173ED3"/>
    <w:rsid w:val="001752BB"/>
    <w:rsid w:val="00176392"/>
    <w:rsid w:val="001773C4"/>
    <w:rsid w:val="001774C9"/>
    <w:rsid w:val="00183E06"/>
    <w:rsid w:val="001858BA"/>
    <w:rsid w:val="00186E58"/>
    <w:rsid w:val="00187002"/>
    <w:rsid w:val="00190454"/>
    <w:rsid w:val="00190890"/>
    <w:rsid w:val="00190EFD"/>
    <w:rsid w:val="00190FD4"/>
    <w:rsid w:val="00192724"/>
    <w:rsid w:val="00193FA3"/>
    <w:rsid w:val="001A05FA"/>
    <w:rsid w:val="001A29C1"/>
    <w:rsid w:val="001A49BF"/>
    <w:rsid w:val="001B088B"/>
    <w:rsid w:val="001B12D5"/>
    <w:rsid w:val="001B259B"/>
    <w:rsid w:val="001B2A1D"/>
    <w:rsid w:val="001B3D76"/>
    <w:rsid w:val="001B58B6"/>
    <w:rsid w:val="001C1CCE"/>
    <w:rsid w:val="001C2489"/>
    <w:rsid w:val="001C26C4"/>
    <w:rsid w:val="001C2C8F"/>
    <w:rsid w:val="001C4323"/>
    <w:rsid w:val="001C7273"/>
    <w:rsid w:val="001C7ABB"/>
    <w:rsid w:val="001D2735"/>
    <w:rsid w:val="001D59B3"/>
    <w:rsid w:val="001E0378"/>
    <w:rsid w:val="001E437A"/>
    <w:rsid w:val="001E5FA9"/>
    <w:rsid w:val="001E7BF4"/>
    <w:rsid w:val="001F0444"/>
    <w:rsid w:val="001F2EA1"/>
    <w:rsid w:val="001F6340"/>
    <w:rsid w:val="0020018F"/>
    <w:rsid w:val="00204827"/>
    <w:rsid w:val="00205A7D"/>
    <w:rsid w:val="00206305"/>
    <w:rsid w:val="0021020C"/>
    <w:rsid w:val="00212FBC"/>
    <w:rsid w:val="00213A15"/>
    <w:rsid w:val="0021584A"/>
    <w:rsid w:val="0021637E"/>
    <w:rsid w:val="00217C55"/>
    <w:rsid w:val="002202A0"/>
    <w:rsid w:val="0022201C"/>
    <w:rsid w:val="00222EFF"/>
    <w:rsid w:val="00223FCC"/>
    <w:rsid w:val="00231819"/>
    <w:rsid w:val="00233507"/>
    <w:rsid w:val="0023523A"/>
    <w:rsid w:val="002406E9"/>
    <w:rsid w:val="0024071F"/>
    <w:rsid w:val="0025094D"/>
    <w:rsid w:val="00250E4B"/>
    <w:rsid w:val="002548CB"/>
    <w:rsid w:val="00257150"/>
    <w:rsid w:val="00261D8E"/>
    <w:rsid w:val="00263ABC"/>
    <w:rsid w:val="00264948"/>
    <w:rsid w:val="002651C3"/>
    <w:rsid w:val="00265B1E"/>
    <w:rsid w:val="0026701F"/>
    <w:rsid w:val="00267173"/>
    <w:rsid w:val="002679DB"/>
    <w:rsid w:val="002718BB"/>
    <w:rsid w:val="00272064"/>
    <w:rsid w:val="002720DD"/>
    <w:rsid w:val="00272216"/>
    <w:rsid w:val="00275988"/>
    <w:rsid w:val="0027660D"/>
    <w:rsid w:val="002766FB"/>
    <w:rsid w:val="00277549"/>
    <w:rsid w:val="00277AF2"/>
    <w:rsid w:val="00277DAD"/>
    <w:rsid w:val="002821D2"/>
    <w:rsid w:val="00285A82"/>
    <w:rsid w:val="0029144E"/>
    <w:rsid w:val="00291B2B"/>
    <w:rsid w:val="00293120"/>
    <w:rsid w:val="0029314A"/>
    <w:rsid w:val="0029451F"/>
    <w:rsid w:val="00294994"/>
    <w:rsid w:val="0029606A"/>
    <w:rsid w:val="00296C77"/>
    <w:rsid w:val="00297A61"/>
    <w:rsid w:val="002A04FB"/>
    <w:rsid w:val="002A4F0B"/>
    <w:rsid w:val="002A582F"/>
    <w:rsid w:val="002A611E"/>
    <w:rsid w:val="002A7DA6"/>
    <w:rsid w:val="002B28F5"/>
    <w:rsid w:val="002B3121"/>
    <w:rsid w:val="002B3866"/>
    <w:rsid w:val="002B45FA"/>
    <w:rsid w:val="002B4FEE"/>
    <w:rsid w:val="002B7BC5"/>
    <w:rsid w:val="002C4D62"/>
    <w:rsid w:val="002C5980"/>
    <w:rsid w:val="002C751B"/>
    <w:rsid w:val="002D018B"/>
    <w:rsid w:val="002D1DBA"/>
    <w:rsid w:val="002D1F4B"/>
    <w:rsid w:val="002D39DB"/>
    <w:rsid w:val="002D57BC"/>
    <w:rsid w:val="002E2A4C"/>
    <w:rsid w:val="002E36BF"/>
    <w:rsid w:val="002E49A6"/>
    <w:rsid w:val="002E77EB"/>
    <w:rsid w:val="002F270A"/>
    <w:rsid w:val="002F2B8A"/>
    <w:rsid w:val="002F32AD"/>
    <w:rsid w:val="002F385A"/>
    <w:rsid w:val="002F416F"/>
    <w:rsid w:val="002F6BCE"/>
    <w:rsid w:val="0030074D"/>
    <w:rsid w:val="00302595"/>
    <w:rsid w:val="00304DF6"/>
    <w:rsid w:val="00306A58"/>
    <w:rsid w:val="003114D6"/>
    <w:rsid w:val="00314FDF"/>
    <w:rsid w:val="00316057"/>
    <w:rsid w:val="00316799"/>
    <w:rsid w:val="0032005C"/>
    <w:rsid w:val="003202F7"/>
    <w:rsid w:val="003214BA"/>
    <w:rsid w:val="00321B64"/>
    <w:rsid w:val="0032256C"/>
    <w:rsid w:val="00322E26"/>
    <w:rsid w:val="00324499"/>
    <w:rsid w:val="00324542"/>
    <w:rsid w:val="00324E02"/>
    <w:rsid w:val="003260C7"/>
    <w:rsid w:val="00326CAF"/>
    <w:rsid w:val="00327182"/>
    <w:rsid w:val="00327615"/>
    <w:rsid w:val="00331A3B"/>
    <w:rsid w:val="0033673E"/>
    <w:rsid w:val="00337561"/>
    <w:rsid w:val="00341F5B"/>
    <w:rsid w:val="00342990"/>
    <w:rsid w:val="00343800"/>
    <w:rsid w:val="00345D13"/>
    <w:rsid w:val="00346EEA"/>
    <w:rsid w:val="00347533"/>
    <w:rsid w:val="0035006F"/>
    <w:rsid w:val="0035085D"/>
    <w:rsid w:val="00350B5C"/>
    <w:rsid w:val="00351667"/>
    <w:rsid w:val="0035245C"/>
    <w:rsid w:val="00352885"/>
    <w:rsid w:val="00353362"/>
    <w:rsid w:val="003534A2"/>
    <w:rsid w:val="00354D3D"/>
    <w:rsid w:val="00355944"/>
    <w:rsid w:val="003560D0"/>
    <w:rsid w:val="00356A74"/>
    <w:rsid w:val="00360E75"/>
    <w:rsid w:val="00362774"/>
    <w:rsid w:val="00364259"/>
    <w:rsid w:val="00364B46"/>
    <w:rsid w:val="00365A08"/>
    <w:rsid w:val="00370FEA"/>
    <w:rsid w:val="003724F1"/>
    <w:rsid w:val="00375A5F"/>
    <w:rsid w:val="00376387"/>
    <w:rsid w:val="00376641"/>
    <w:rsid w:val="003849DB"/>
    <w:rsid w:val="00385FBF"/>
    <w:rsid w:val="0038627B"/>
    <w:rsid w:val="0039003F"/>
    <w:rsid w:val="00390B7C"/>
    <w:rsid w:val="0039260A"/>
    <w:rsid w:val="00393681"/>
    <w:rsid w:val="00393DE2"/>
    <w:rsid w:val="00394BEB"/>
    <w:rsid w:val="00395B78"/>
    <w:rsid w:val="00396899"/>
    <w:rsid w:val="003972B5"/>
    <w:rsid w:val="003A229F"/>
    <w:rsid w:val="003A3010"/>
    <w:rsid w:val="003A40B3"/>
    <w:rsid w:val="003A6649"/>
    <w:rsid w:val="003A7FDD"/>
    <w:rsid w:val="003B3C67"/>
    <w:rsid w:val="003B40D3"/>
    <w:rsid w:val="003B4E06"/>
    <w:rsid w:val="003B6E4C"/>
    <w:rsid w:val="003B707B"/>
    <w:rsid w:val="003C2C80"/>
    <w:rsid w:val="003C43A1"/>
    <w:rsid w:val="003C481C"/>
    <w:rsid w:val="003D1987"/>
    <w:rsid w:val="003D21D0"/>
    <w:rsid w:val="003D3B78"/>
    <w:rsid w:val="003E20B1"/>
    <w:rsid w:val="003E4AF8"/>
    <w:rsid w:val="003E53CE"/>
    <w:rsid w:val="003F04CE"/>
    <w:rsid w:val="003F0BC5"/>
    <w:rsid w:val="003F239A"/>
    <w:rsid w:val="003F4F23"/>
    <w:rsid w:val="003F5ED2"/>
    <w:rsid w:val="004042C5"/>
    <w:rsid w:val="00405902"/>
    <w:rsid w:val="00410B8D"/>
    <w:rsid w:val="0041166E"/>
    <w:rsid w:val="00412434"/>
    <w:rsid w:val="004131A6"/>
    <w:rsid w:val="00414A19"/>
    <w:rsid w:val="004157B9"/>
    <w:rsid w:val="004163A1"/>
    <w:rsid w:val="004175C6"/>
    <w:rsid w:val="00422F3C"/>
    <w:rsid w:val="004235A7"/>
    <w:rsid w:val="0042461A"/>
    <w:rsid w:val="00426036"/>
    <w:rsid w:val="00427361"/>
    <w:rsid w:val="00427BC7"/>
    <w:rsid w:val="00430AAF"/>
    <w:rsid w:val="00431066"/>
    <w:rsid w:val="00432439"/>
    <w:rsid w:val="0043496A"/>
    <w:rsid w:val="00436288"/>
    <w:rsid w:val="00441A4D"/>
    <w:rsid w:val="004425A2"/>
    <w:rsid w:val="00445FF9"/>
    <w:rsid w:val="004508F4"/>
    <w:rsid w:val="00452AB9"/>
    <w:rsid w:val="00452FF2"/>
    <w:rsid w:val="004549C5"/>
    <w:rsid w:val="00457159"/>
    <w:rsid w:val="00460DC8"/>
    <w:rsid w:val="0046184E"/>
    <w:rsid w:val="00463102"/>
    <w:rsid w:val="00464B01"/>
    <w:rsid w:val="00464E82"/>
    <w:rsid w:val="00467369"/>
    <w:rsid w:val="00471AFA"/>
    <w:rsid w:val="00474E2D"/>
    <w:rsid w:val="004768EB"/>
    <w:rsid w:val="00481A75"/>
    <w:rsid w:val="004838B5"/>
    <w:rsid w:val="00484026"/>
    <w:rsid w:val="004879A4"/>
    <w:rsid w:val="004907AA"/>
    <w:rsid w:val="0049123C"/>
    <w:rsid w:val="004A04B8"/>
    <w:rsid w:val="004A1007"/>
    <w:rsid w:val="004A5B43"/>
    <w:rsid w:val="004A63AC"/>
    <w:rsid w:val="004A665E"/>
    <w:rsid w:val="004A79E5"/>
    <w:rsid w:val="004A7C49"/>
    <w:rsid w:val="004B01B5"/>
    <w:rsid w:val="004B0937"/>
    <w:rsid w:val="004B3CCC"/>
    <w:rsid w:val="004B3EAE"/>
    <w:rsid w:val="004B3EDE"/>
    <w:rsid w:val="004B63A9"/>
    <w:rsid w:val="004C0B40"/>
    <w:rsid w:val="004C6A19"/>
    <w:rsid w:val="004C7153"/>
    <w:rsid w:val="004C7557"/>
    <w:rsid w:val="004D130E"/>
    <w:rsid w:val="004D22AD"/>
    <w:rsid w:val="004D46D1"/>
    <w:rsid w:val="004E200C"/>
    <w:rsid w:val="004E42EB"/>
    <w:rsid w:val="004E7490"/>
    <w:rsid w:val="004E749E"/>
    <w:rsid w:val="004F2081"/>
    <w:rsid w:val="004F2AC8"/>
    <w:rsid w:val="004F33D1"/>
    <w:rsid w:val="004F50C8"/>
    <w:rsid w:val="00500C4C"/>
    <w:rsid w:val="00502099"/>
    <w:rsid w:val="005027D3"/>
    <w:rsid w:val="00503479"/>
    <w:rsid w:val="005050F5"/>
    <w:rsid w:val="005059C0"/>
    <w:rsid w:val="0051040E"/>
    <w:rsid w:val="005121B8"/>
    <w:rsid w:val="005133BD"/>
    <w:rsid w:val="0051450B"/>
    <w:rsid w:val="005154CF"/>
    <w:rsid w:val="00516CC8"/>
    <w:rsid w:val="00516D63"/>
    <w:rsid w:val="00516DB6"/>
    <w:rsid w:val="00517412"/>
    <w:rsid w:val="005177DF"/>
    <w:rsid w:val="00517FF4"/>
    <w:rsid w:val="00521B6C"/>
    <w:rsid w:val="00522AD5"/>
    <w:rsid w:val="005235AE"/>
    <w:rsid w:val="00524B3D"/>
    <w:rsid w:val="005256CE"/>
    <w:rsid w:val="00525C2D"/>
    <w:rsid w:val="0053062D"/>
    <w:rsid w:val="00532988"/>
    <w:rsid w:val="00533C56"/>
    <w:rsid w:val="00536847"/>
    <w:rsid w:val="00537783"/>
    <w:rsid w:val="00537C7C"/>
    <w:rsid w:val="00540635"/>
    <w:rsid w:val="00540B0E"/>
    <w:rsid w:val="00540CB2"/>
    <w:rsid w:val="005410D1"/>
    <w:rsid w:val="00542E93"/>
    <w:rsid w:val="00543237"/>
    <w:rsid w:val="00543483"/>
    <w:rsid w:val="005449F7"/>
    <w:rsid w:val="00545422"/>
    <w:rsid w:val="00550120"/>
    <w:rsid w:val="00554AA1"/>
    <w:rsid w:val="00554D7A"/>
    <w:rsid w:val="005576A2"/>
    <w:rsid w:val="00557D75"/>
    <w:rsid w:val="0056067A"/>
    <w:rsid w:val="0056266E"/>
    <w:rsid w:val="00562F2C"/>
    <w:rsid w:val="005631A7"/>
    <w:rsid w:val="005643D6"/>
    <w:rsid w:val="00564F92"/>
    <w:rsid w:val="005650A3"/>
    <w:rsid w:val="005669B7"/>
    <w:rsid w:val="0056758E"/>
    <w:rsid w:val="005700A5"/>
    <w:rsid w:val="00572034"/>
    <w:rsid w:val="00572EAA"/>
    <w:rsid w:val="00573B9F"/>
    <w:rsid w:val="00580879"/>
    <w:rsid w:val="00580D5A"/>
    <w:rsid w:val="00581670"/>
    <w:rsid w:val="00581D9E"/>
    <w:rsid w:val="00582424"/>
    <w:rsid w:val="0058328D"/>
    <w:rsid w:val="005849BF"/>
    <w:rsid w:val="00586F95"/>
    <w:rsid w:val="00590C66"/>
    <w:rsid w:val="005913CF"/>
    <w:rsid w:val="005919F5"/>
    <w:rsid w:val="005929C9"/>
    <w:rsid w:val="00594A3C"/>
    <w:rsid w:val="00596A23"/>
    <w:rsid w:val="0059746B"/>
    <w:rsid w:val="00597873"/>
    <w:rsid w:val="00597C5E"/>
    <w:rsid w:val="00597D08"/>
    <w:rsid w:val="005A0264"/>
    <w:rsid w:val="005A2B39"/>
    <w:rsid w:val="005A2D7F"/>
    <w:rsid w:val="005A401D"/>
    <w:rsid w:val="005A46DF"/>
    <w:rsid w:val="005A5FF1"/>
    <w:rsid w:val="005A6338"/>
    <w:rsid w:val="005A6647"/>
    <w:rsid w:val="005A6C1E"/>
    <w:rsid w:val="005A6FB3"/>
    <w:rsid w:val="005B159F"/>
    <w:rsid w:val="005B266E"/>
    <w:rsid w:val="005B33D2"/>
    <w:rsid w:val="005B3B6D"/>
    <w:rsid w:val="005B4335"/>
    <w:rsid w:val="005C1097"/>
    <w:rsid w:val="005C1FDC"/>
    <w:rsid w:val="005C5228"/>
    <w:rsid w:val="005C6ECF"/>
    <w:rsid w:val="005C720A"/>
    <w:rsid w:val="005D0DF2"/>
    <w:rsid w:val="005D1000"/>
    <w:rsid w:val="005D185B"/>
    <w:rsid w:val="005D1BF2"/>
    <w:rsid w:val="005D229F"/>
    <w:rsid w:val="005D2747"/>
    <w:rsid w:val="005D3B26"/>
    <w:rsid w:val="005D3D94"/>
    <w:rsid w:val="005D47AE"/>
    <w:rsid w:val="005E0119"/>
    <w:rsid w:val="005E15BC"/>
    <w:rsid w:val="005E1B4B"/>
    <w:rsid w:val="005E1F03"/>
    <w:rsid w:val="005E3073"/>
    <w:rsid w:val="005E43F7"/>
    <w:rsid w:val="005E4434"/>
    <w:rsid w:val="005E6759"/>
    <w:rsid w:val="005E6C56"/>
    <w:rsid w:val="005E72DE"/>
    <w:rsid w:val="005E7E32"/>
    <w:rsid w:val="005F036C"/>
    <w:rsid w:val="005F4640"/>
    <w:rsid w:val="005F5AB0"/>
    <w:rsid w:val="005F63E8"/>
    <w:rsid w:val="005F6C46"/>
    <w:rsid w:val="00601EDB"/>
    <w:rsid w:val="0060331E"/>
    <w:rsid w:val="006078FA"/>
    <w:rsid w:val="00611F4D"/>
    <w:rsid w:val="0061213F"/>
    <w:rsid w:val="006166AB"/>
    <w:rsid w:val="006178FF"/>
    <w:rsid w:val="0062291C"/>
    <w:rsid w:val="006230F7"/>
    <w:rsid w:val="0062373B"/>
    <w:rsid w:val="0062405E"/>
    <w:rsid w:val="00631285"/>
    <w:rsid w:val="006325D1"/>
    <w:rsid w:val="00633062"/>
    <w:rsid w:val="00635202"/>
    <w:rsid w:val="0063582E"/>
    <w:rsid w:val="0063680C"/>
    <w:rsid w:val="00636947"/>
    <w:rsid w:val="00637879"/>
    <w:rsid w:val="00640340"/>
    <w:rsid w:val="00640C83"/>
    <w:rsid w:val="00640E04"/>
    <w:rsid w:val="0064193F"/>
    <w:rsid w:val="0064441A"/>
    <w:rsid w:val="006465D4"/>
    <w:rsid w:val="00646B7A"/>
    <w:rsid w:val="006529F0"/>
    <w:rsid w:val="00654D08"/>
    <w:rsid w:val="00654F5E"/>
    <w:rsid w:val="00657ECF"/>
    <w:rsid w:val="00660082"/>
    <w:rsid w:val="00663494"/>
    <w:rsid w:val="00663C30"/>
    <w:rsid w:val="00663D99"/>
    <w:rsid w:val="00664B3C"/>
    <w:rsid w:val="00665F12"/>
    <w:rsid w:val="006674AB"/>
    <w:rsid w:val="00670E6F"/>
    <w:rsid w:val="00671473"/>
    <w:rsid w:val="006723AF"/>
    <w:rsid w:val="00672A09"/>
    <w:rsid w:val="00672EB7"/>
    <w:rsid w:val="00674DD2"/>
    <w:rsid w:val="00674F52"/>
    <w:rsid w:val="006755DD"/>
    <w:rsid w:val="006758CA"/>
    <w:rsid w:val="006772D5"/>
    <w:rsid w:val="006778F3"/>
    <w:rsid w:val="00681B73"/>
    <w:rsid w:val="00681C51"/>
    <w:rsid w:val="00682FDE"/>
    <w:rsid w:val="00685151"/>
    <w:rsid w:val="0068647C"/>
    <w:rsid w:val="00690FE8"/>
    <w:rsid w:val="00691DAE"/>
    <w:rsid w:val="00692EF4"/>
    <w:rsid w:val="00693522"/>
    <w:rsid w:val="006958E0"/>
    <w:rsid w:val="006A6D30"/>
    <w:rsid w:val="006A7C3A"/>
    <w:rsid w:val="006A7E19"/>
    <w:rsid w:val="006B1E32"/>
    <w:rsid w:val="006B3897"/>
    <w:rsid w:val="006B3E20"/>
    <w:rsid w:val="006B485C"/>
    <w:rsid w:val="006B5166"/>
    <w:rsid w:val="006B6B3C"/>
    <w:rsid w:val="006C13C4"/>
    <w:rsid w:val="006C23BE"/>
    <w:rsid w:val="006C2CDC"/>
    <w:rsid w:val="006C3DA8"/>
    <w:rsid w:val="006C470D"/>
    <w:rsid w:val="006C68BE"/>
    <w:rsid w:val="006D02A2"/>
    <w:rsid w:val="006D51FB"/>
    <w:rsid w:val="006D53C5"/>
    <w:rsid w:val="006D5BFA"/>
    <w:rsid w:val="006D6539"/>
    <w:rsid w:val="006D76E3"/>
    <w:rsid w:val="006E26AC"/>
    <w:rsid w:val="006E2DD5"/>
    <w:rsid w:val="006E2E78"/>
    <w:rsid w:val="006E31C6"/>
    <w:rsid w:val="006E47C8"/>
    <w:rsid w:val="006E4BDF"/>
    <w:rsid w:val="006E5423"/>
    <w:rsid w:val="006F09B3"/>
    <w:rsid w:val="006F0C09"/>
    <w:rsid w:val="006F3253"/>
    <w:rsid w:val="006F377B"/>
    <w:rsid w:val="006F6A0D"/>
    <w:rsid w:val="006F7005"/>
    <w:rsid w:val="006F7120"/>
    <w:rsid w:val="007028C7"/>
    <w:rsid w:val="00703FD6"/>
    <w:rsid w:val="007058A7"/>
    <w:rsid w:val="0070616C"/>
    <w:rsid w:val="00706344"/>
    <w:rsid w:val="00707570"/>
    <w:rsid w:val="00715A56"/>
    <w:rsid w:val="007204AF"/>
    <w:rsid w:val="007213EA"/>
    <w:rsid w:val="00722810"/>
    <w:rsid w:val="007229EF"/>
    <w:rsid w:val="0072329D"/>
    <w:rsid w:val="00723CD4"/>
    <w:rsid w:val="007275BB"/>
    <w:rsid w:val="00734344"/>
    <w:rsid w:val="007362F4"/>
    <w:rsid w:val="00737A70"/>
    <w:rsid w:val="00737AE0"/>
    <w:rsid w:val="00740068"/>
    <w:rsid w:val="0074029A"/>
    <w:rsid w:val="00740DA2"/>
    <w:rsid w:val="007429EA"/>
    <w:rsid w:val="0074322C"/>
    <w:rsid w:val="0074435D"/>
    <w:rsid w:val="00745B7D"/>
    <w:rsid w:val="007469A7"/>
    <w:rsid w:val="00747D04"/>
    <w:rsid w:val="007503A3"/>
    <w:rsid w:val="00751B56"/>
    <w:rsid w:val="007524FB"/>
    <w:rsid w:val="007606D4"/>
    <w:rsid w:val="00760FBC"/>
    <w:rsid w:val="007618D7"/>
    <w:rsid w:val="00764DB5"/>
    <w:rsid w:val="0076502D"/>
    <w:rsid w:val="007655C8"/>
    <w:rsid w:val="0076586B"/>
    <w:rsid w:val="00766602"/>
    <w:rsid w:val="007667DA"/>
    <w:rsid w:val="0076785E"/>
    <w:rsid w:val="00767A7E"/>
    <w:rsid w:val="00767C71"/>
    <w:rsid w:val="00772B8D"/>
    <w:rsid w:val="00774647"/>
    <w:rsid w:val="007750DE"/>
    <w:rsid w:val="00776AB1"/>
    <w:rsid w:val="007805E9"/>
    <w:rsid w:val="00780F9E"/>
    <w:rsid w:val="00781974"/>
    <w:rsid w:val="0078201E"/>
    <w:rsid w:val="0078227C"/>
    <w:rsid w:val="00782818"/>
    <w:rsid w:val="00783B1A"/>
    <w:rsid w:val="00786473"/>
    <w:rsid w:val="007928D4"/>
    <w:rsid w:val="00792BBF"/>
    <w:rsid w:val="00796BEC"/>
    <w:rsid w:val="007A5DE2"/>
    <w:rsid w:val="007A749D"/>
    <w:rsid w:val="007B0B0B"/>
    <w:rsid w:val="007B1F40"/>
    <w:rsid w:val="007B4EEE"/>
    <w:rsid w:val="007B6D2C"/>
    <w:rsid w:val="007C3B03"/>
    <w:rsid w:val="007C3F75"/>
    <w:rsid w:val="007C4A09"/>
    <w:rsid w:val="007C4B97"/>
    <w:rsid w:val="007C5B88"/>
    <w:rsid w:val="007D2E3D"/>
    <w:rsid w:val="007D3FC7"/>
    <w:rsid w:val="007E0595"/>
    <w:rsid w:val="007E3171"/>
    <w:rsid w:val="007E5645"/>
    <w:rsid w:val="007E5FD4"/>
    <w:rsid w:val="007E6E55"/>
    <w:rsid w:val="007E73F0"/>
    <w:rsid w:val="007F0BF6"/>
    <w:rsid w:val="007F0F90"/>
    <w:rsid w:val="007F22E9"/>
    <w:rsid w:val="007F3E41"/>
    <w:rsid w:val="007F4F1C"/>
    <w:rsid w:val="007F74C0"/>
    <w:rsid w:val="0080079A"/>
    <w:rsid w:val="0080100F"/>
    <w:rsid w:val="008050FD"/>
    <w:rsid w:val="00806FA5"/>
    <w:rsid w:val="00807D63"/>
    <w:rsid w:val="00810A2F"/>
    <w:rsid w:val="0081120A"/>
    <w:rsid w:val="00811D4B"/>
    <w:rsid w:val="008125FD"/>
    <w:rsid w:val="00813D2C"/>
    <w:rsid w:val="0081491E"/>
    <w:rsid w:val="0081552F"/>
    <w:rsid w:val="00815A87"/>
    <w:rsid w:val="00817AFF"/>
    <w:rsid w:val="0082065F"/>
    <w:rsid w:val="00821F58"/>
    <w:rsid w:val="00830588"/>
    <w:rsid w:val="008308D4"/>
    <w:rsid w:val="0083359B"/>
    <w:rsid w:val="00835649"/>
    <w:rsid w:val="008458E7"/>
    <w:rsid w:val="00845FC8"/>
    <w:rsid w:val="00846CC0"/>
    <w:rsid w:val="00846FCC"/>
    <w:rsid w:val="0084765D"/>
    <w:rsid w:val="00847F78"/>
    <w:rsid w:val="00850A31"/>
    <w:rsid w:val="008513B3"/>
    <w:rsid w:val="0085179C"/>
    <w:rsid w:val="00854CC4"/>
    <w:rsid w:val="008557C9"/>
    <w:rsid w:val="00857B1F"/>
    <w:rsid w:val="00860922"/>
    <w:rsid w:val="00861ADF"/>
    <w:rsid w:val="00865D89"/>
    <w:rsid w:val="008676F9"/>
    <w:rsid w:val="00867D0A"/>
    <w:rsid w:val="008721D6"/>
    <w:rsid w:val="00875566"/>
    <w:rsid w:val="0087702B"/>
    <w:rsid w:val="0087774C"/>
    <w:rsid w:val="00880ACE"/>
    <w:rsid w:val="00881FCE"/>
    <w:rsid w:val="00884516"/>
    <w:rsid w:val="00884960"/>
    <w:rsid w:val="00884D5E"/>
    <w:rsid w:val="0088527B"/>
    <w:rsid w:val="008865E7"/>
    <w:rsid w:val="0089026A"/>
    <w:rsid w:val="008969CD"/>
    <w:rsid w:val="008972EF"/>
    <w:rsid w:val="008A0092"/>
    <w:rsid w:val="008A23AB"/>
    <w:rsid w:val="008A3D89"/>
    <w:rsid w:val="008A55A6"/>
    <w:rsid w:val="008A6E68"/>
    <w:rsid w:val="008A745E"/>
    <w:rsid w:val="008B0EE7"/>
    <w:rsid w:val="008B150D"/>
    <w:rsid w:val="008B3ACD"/>
    <w:rsid w:val="008B49AC"/>
    <w:rsid w:val="008B544F"/>
    <w:rsid w:val="008B5F00"/>
    <w:rsid w:val="008B61A0"/>
    <w:rsid w:val="008B6F69"/>
    <w:rsid w:val="008C23CE"/>
    <w:rsid w:val="008C2838"/>
    <w:rsid w:val="008C3E70"/>
    <w:rsid w:val="008C4112"/>
    <w:rsid w:val="008C5B7B"/>
    <w:rsid w:val="008D2F87"/>
    <w:rsid w:val="008D7F7E"/>
    <w:rsid w:val="008E070F"/>
    <w:rsid w:val="008E077E"/>
    <w:rsid w:val="008E3182"/>
    <w:rsid w:val="008E383E"/>
    <w:rsid w:val="008E5E3B"/>
    <w:rsid w:val="008E6AE3"/>
    <w:rsid w:val="008F0D64"/>
    <w:rsid w:val="008F3CE8"/>
    <w:rsid w:val="008F48B2"/>
    <w:rsid w:val="008F4A17"/>
    <w:rsid w:val="008F6A88"/>
    <w:rsid w:val="008F6D30"/>
    <w:rsid w:val="008F6D33"/>
    <w:rsid w:val="008F73A4"/>
    <w:rsid w:val="0090006B"/>
    <w:rsid w:val="009015CE"/>
    <w:rsid w:val="00902550"/>
    <w:rsid w:val="00902E61"/>
    <w:rsid w:val="009059B5"/>
    <w:rsid w:val="00905D3C"/>
    <w:rsid w:val="00906BFB"/>
    <w:rsid w:val="00907B01"/>
    <w:rsid w:val="00910479"/>
    <w:rsid w:val="009111E9"/>
    <w:rsid w:val="00912525"/>
    <w:rsid w:val="00914993"/>
    <w:rsid w:val="00915E4F"/>
    <w:rsid w:val="0091794E"/>
    <w:rsid w:val="00926697"/>
    <w:rsid w:val="00926CD5"/>
    <w:rsid w:val="00927F68"/>
    <w:rsid w:val="00931FB3"/>
    <w:rsid w:val="0093521B"/>
    <w:rsid w:val="0093674E"/>
    <w:rsid w:val="0093776A"/>
    <w:rsid w:val="00937C2D"/>
    <w:rsid w:val="00937C67"/>
    <w:rsid w:val="00941CDE"/>
    <w:rsid w:val="009435D3"/>
    <w:rsid w:val="009436C7"/>
    <w:rsid w:val="00943959"/>
    <w:rsid w:val="00943D9F"/>
    <w:rsid w:val="00945828"/>
    <w:rsid w:val="009464F2"/>
    <w:rsid w:val="009471E9"/>
    <w:rsid w:val="00947F75"/>
    <w:rsid w:val="0095295B"/>
    <w:rsid w:val="009529BD"/>
    <w:rsid w:val="00954365"/>
    <w:rsid w:val="0095485A"/>
    <w:rsid w:val="009554E8"/>
    <w:rsid w:val="0096314D"/>
    <w:rsid w:val="00963A0B"/>
    <w:rsid w:val="0096617F"/>
    <w:rsid w:val="0096663A"/>
    <w:rsid w:val="0096683C"/>
    <w:rsid w:val="009706A3"/>
    <w:rsid w:val="00970A9F"/>
    <w:rsid w:val="00971428"/>
    <w:rsid w:val="0097417B"/>
    <w:rsid w:val="00976A90"/>
    <w:rsid w:val="009773E9"/>
    <w:rsid w:val="00977970"/>
    <w:rsid w:val="0097797B"/>
    <w:rsid w:val="0098155F"/>
    <w:rsid w:val="009817D4"/>
    <w:rsid w:val="009824AF"/>
    <w:rsid w:val="00982AEA"/>
    <w:rsid w:val="0098415C"/>
    <w:rsid w:val="0098513E"/>
    <w:rsid w:val="0098572B"/>
    <w:rsid w:val="00985F6B"/>
    <w:rsid w:val="00987DBC"/>
    <w:rsid w:val="00996E39"/>
    <w:rsid w:val="009A1775"/>
    <w:rsid w:val="009A1A17"/>
    <w:rsid w:val="009A26B7"/>
    <w:rsid w:val="009A3338"/>
    <w:rsid w:val="009A6687"/>
    <w:rsid w:val="009A762A"/>
    <w:rsid w:val="009B007C"/>
    <w:rsid w:val="009B08E6"/>
    <w:rsid w:val="009B359A"/>
    <w:rsid w:val="009C0042"/>
    <w:rsid w:val="009C0A21"/>
    <w:rsid w:val="009C3F3F"/>
    <w:rsid w:val="009C50B3"/>
    <w:rsid w:val="009C5ACF"/>
    <w:rsid w:val="009C664F"/>
    <w:rsid w:val="009C67ED"/>
    <w:rsid w:val="009D335E"/>
    <w:rsid w:val="009D5D0D"/>
    <w:rsid w:val="009D5E40"/>
    <w:rsid w:val="009D65F2"/>
    <w:rsid w:val="009D729B"/>
    <w:rsid w:val="009E1827"/>
    <w:rsid w:val="009E3136"/>
    <w:rsid w:val="009E3164"/>
    <w:rsid w:val="009E42C9"/>
    <w:rsid w:val="009E4FF3"/>
    <w:rsid w:val="009E726D"/>
    <w:rsid w:val="009E76D3"/>
    <w:rsid w:val="009E7A23"/>
    <w:rsid w:val="009F230B"/>
    <w:rsid w:val="009F26E0"/>
    <w:rsid w:val="009F3594"/>
    <w:rsid w:val="009F5965"/>
    <w:rsid w:val="009F6799"/>
    <w:rsid w:val="00A00177"/>
    <w:rsid w:val="00A00615"/>
    <w:rsid w:val="00A022BD"/>
    <w:rsid w:val="00A02D8C"/>
    <w:rsid w:val="00A030D9"/>
    <w:rsid w:val="00A0504E"/>
    <w:rsid w:val="00A06C10"/>
    <w:rsid w:val="00A100CA"/>
    <w:rsid w:val="00A11E56"/>
    <w:rsid w:val="00A1324B"/>
    <w:rsid w:val="00A14ECC"/>
    <w:rsid w:val="00A15AC1"/>
    <w:rsid w:val="00A20780"/>
    <w:rsid w:val="00A21D5B"/>
    <w:rsid w:val="00A22E7B"/>
    <w:rsid w:val="00A2302B"/>
    <w:rsid w:val="00A241CB"/>
    <w:rsid w:val="00A252FD"/>
    <w:rsid w:val="00A27333"/>
    <w:rsid w:val="00A30D17"/>
    <w:rsid w:val="00A3257A"/>
    <w:rsid w:val="00A32AAA"/>
    <w:rsid w:val="00A32B04"/>
    <w:rsid w:val="00A331D2"/>
    <w:rsid w:val="00A33471"/>
    <w:rsid w:val="00A335AE"/>
    <w:rsid w:val="00A36425"/>
    <w:rsid w:val="00A3719B"/>
    <w:rsid w:val="00A403B7"/>
    <w:rsid w:val="00A40847"/>
    <w:rsid w:val="00A412DF"/>
    <w:rsid w:val="00A43846"/>
    <w:rsid w:val="00A447AA"/>
    <w:rsid w:val="00A50626"/>
    <w:rsid w:val="00A50C05"/>
    <w:rsid w:val="00A51920"/>
    <w:rsid w:val="00A5295D"/>
    <w:rsid w:val="00A554DF"/>
    <w:rsid w:val="00A55A28"/>
    <w:rsid w:val="00A57015"/>
    <w:rsid w:val="00A57D8B"/>
    <w:rsid w:val="00A60933"/>
    <w:rsid w:val="00A62F14"/>
    <w:rsid w:val="00A63A04"/>
    <w:rsid w:val="00A64F41"/>
    <w:rsid w:val="00A65139"/>
    <w:rsid w:val="00A6567F"/>
    <w:rsid w:val="00A70179"/>
    <w:rsid w:val="00A72887"/>
    <w:rsid w:val="00A72E32"/>
    <w:rsid w:val="00A84C5A"/>
    <w:rsid w:val="00A84C78"/>
    <w:rsid w:val="00A901FB"/>
    <w:rsid w:val="00A902D7"/>
    <w:rsid w:val="00A92B9B"/>
    <w:rsid w:val="00A93134"/>
    <w:rsid w:val="00A939A2"/>
    <w:rsid w:val="00A949FF"/>
    <w:rsid w:val="00A966B8"/>
    <w:rsid w:val="00AA277E"/>
    <w:rsid w:val="00AA2A0E"/>
    <w:rsid w:val="00AA395D"/>
    <w:rsid w:val="00AA60A7"/>
    <w:rsid w:val="00AB35FB"/>
    <w:rsid w:val="00AB3660"/>
    <w:rsid w:val="00AB4217"/>
    <w:rsid w:val="00AB5D98"/>
    <w:rsid w:val="00AB60C9"/>
    <w:rsid w:val="00AB6DC3"/>
    <w:rsid w:val="00AB6E4A"/>
    <w:rsid w:val="00AB72A5"/>
    <w:rsid w:val="00AB7BA4"/>
    <w:rsid w:val="00AC03D9"/>
    <w:rsid w:val="00AC2B80"/>
    <w:rsid w:val="00AC4B11"/>
    <w:rsid w:val="00AC522F"/>
    <w:rsid w:val="00AC6E5E"/>
    <w:rsid w:val="00AC7502"/>
    <w:rsid w:val="00AC77D3"/>
    <w:rsid w:val="00AD06EE"/>
    <w:rsid w:val="00AD1F32"/>
    <w:rsid w:val="00AD77CF"/>
    <w:rsid w:val="00AD7F58"/>
    <w:rsid w:val="00AE0002"/>
    <w:rsid w:val="00AE0A77"/>
    <w:rsid w:val="00AE1423"/>
    <w:rsid w:val="00AE544E"/>
    <w:rsid w:val="00AE54EC"/>
    <w:rsid w:val="00AE6C6C"/>
    <w:rsid w:val="00AE6F24"/>
    <w:rsid w:val="00AF07CE"/>
    <w:rsid w:val="00AF0ED3"/>
    <w:rsid w:val="00AF14EF"/>
    <w:rsid w:val="00AF47AF"/>
    <w:rsid w:val="00AF58BD"/>
    <w:rsid w:val="00B0048C"/>
    <w:rsid w:val="00B00863"/>
    <w:rsid w:val="00B01180"/>
    <w:rsid w:val="00B01B52"/>
    <w:rsid w:val="00B01BF2"/>
    <w:rsid w:val="00B01D54"/>
    <w:rsid w:val="00B06571"/>
    <w:rsid w:val="00B07D93"/>
    <w:rsid w:val="00B10256"/>
    <w:rsid w:val="00B115CB"/>
    <w:rsid w:val="00B129A3"/>
    <w:rsid w:val="00B13CFA"/>
    <w:rsid w:val="00B13EA6"/>
    <w:rsid w:val="00B157A4"/>
    <w:rsid w:val="00B15A05"/>
    <w:rsid w:val="00B16AB7"/>
    <w:rsid w:val="00B17572"/>
    <w:rsid w:val="00B177EE"/>
    <w:rsid w:val="00B269EA"/>
    <w:rsid w:val="00B274C6"/>
    <w:rsid w:val="00B27980"/>
    <w:rsid w:val="00B30166"/>
    <w:rsid w:val="00B365E4"/>
    <w:rsid w:val="00B36626"/>
    <w:rsid w:val="00B36CE2"/>
    <w:rsid w:val="00B37D8C"/>
    <w:rsid w:val="00B37FB0"/>
    <w:rsid w:val="00B420F4"/>
    <w:rsid w:val="00B44806"/>
    <w:rsid w:val="00B44ECE"/>
    <w:rsid w:val="00B4622C"/>
    <w:rsid w:val="00B4679F"/>
    <w:rsid w:val="00B50FF1"/>
    <w:rsid w:val="00B52F8A"/>
    <w:rsid w:val="00B532CF"/>
    <w:rsid w:val="00B55EF8"/>
    <w:rsid w:val="00B569CB"/>
    <w:rsid w:val="00B6010A"/>
    <w:rsid w:val="00B60CD6"/>
    <w:rsid w:val="00B63E3B"/>
    <w:rsid w:val="00B653FE"/>
    <w:rsid w:val="00B65E6F"/>
    <w:rsid w:val="00B7351A"/>
    <w:rsid w:val="00B7465A"/>
    <w:rsid w:val="00B74911"/>
    <w:rsid w:val="00B75663"/>
    <w:rsid w:val="00B83C5D"/>
    <w:rsid w:val="00B84BBD"/>
    <w:rsid w:val="00B87EFE"/>
    <w:rsid w:val="00B9023D"/>
    <w:rsid w:val="00B91F5F"/>
    <w:rsid w:val="00B92E00"/>
    <w:rsid w:val="00B93509"/>
    <w:rsid w:val="00B943FB"/>
    <w:rsid w:val="00B969BE"/>
    <w:rsid w:val="00B96CB9"/>
    <w:rsid w:val="00B97BA7"/>
    <w:rsid w:val="00B97E94"/>
    <w:rsid w:val="00BA085C"/>
    <w:rsid w:val="00BA16BA"/>
    <w:rsid w:val="00BA1EB5"/>
    <w:rsid w:val="00BA21E6"/>
    <w:rsid w:val="00BA26BD"/>
    <w:rsid w:val="00BA367E"/>
    <w:rsid w:val="00BA591E"/>
    <w:rsid w:val="00BA5A04"/>
    <w:rsid w:val="00BB246A"/>
    <w:rsid w:val="00BB252C"/>
    <w:rsid w:val="00BB29D3"/>
    <w:rsid w:val="00BB40CE"/>
    <w:rsid w:val="00BB6276"/>
    <w:rsid w:val="00BB6FA9"/>
    <w:rsid w:val="00BC0258"/>
    <w:rsid w:val="00BC0D17"/>
    <w:rsid w:val="00BC1201"/>
    <w:rsid w:val="00BC1E09"/>
    <w:rsid w:val="00BC3303"/>
    <w:rsid w:val="00BC3B64"/>
    <w:rsid w:val="00BC55C9"/>
    <w:rsid w:val="00BC75A8"/>
    <w:rsid w:val="00BC78B5"/>
    <w:rsid w:val="00BD2084"/>
    <w:rsid w:val="00BD4453"/>
    <w:rsid w:val="00BD6AE4"/>
    <w:rsid w:val="00BD6CFF"/>
    <w:rsid w:val="00BE0094"/>
    <w:rsid w:val="00BE28F5"/>
    <w:rsid w:val="00BE5726"/>
    <w:rsid w:val="00BE5C1D"/>
    <w:rsid w:val="00BF070A"/>
    <w:rsid w:val="00BF2799"/>
    <w:rsid w:val="00BF394C"/>
    <w:rsid w:val="00BF66FE"/>
    <w:rsid w:val="00BF714C"/>
    <w:rsid w:val="00C023D4"/>
    <w:rsid w:val="00C03A5E"/>
    <w:rsid w:val="00C1011D"/>
    <w:rsid w:val="00C10298"/>
    <w:rsid w:val="00C11FA2"/>
    <w:rsid w:val="00C12C20"/>
    <w:rsid w:val="00C1460D"/>
    <w:rsid w:val="00C162F7"/>
    <w:rsid w:val="00C2067E"/>
    <w:rsid w:val="00C227B5"/>
    <w:rsid w:val="00C23A07"/>
    <w:rsid w:val="00C24221"/>
    <w:rsid w:val="00C24320"/>
    <w:rsid w:val="00C24E86"/>
    <w:rsid w:val="00C257F8"/>
    <w:rsid w:val="00C27914"/>
    <w:rsid w:val="00C27DB6"/>
    <w:rsid w:val="00C301A0"/>
    <w:rsid w:val="00C34235"/>
    <w:rsid w:val="00C34444"/>
    <w:rsid w:val="00C35BB6"/>
    <w:rsid w:val="00C35E85"/>
    <w:rsid w:val="00C377DA"/>
    <w:rsid w:val="00C37837"/>
    <w:rsid w:val="00C40680"/>
    <w:rsid w:val="00C418FE"/>
    <w:rsid w:val="00C442B1"/>
    <w:rsid w:val="00C449D4"/>
    <w:rsid w:val="00C45EB0"/>
    <w:rsid w:val="00C46051"/>
    <w:rsid w:val="00C51277"/>
    <w:rsid w:val="00C53991"/>
    <w:rsid w:val="00C54DA6"/>
    <w:rsid w:val="00C6046A"/>
    <w:rsid w:val="00C61477"/>
    <w:rsid w:val="00C62BC6"/>
    <w:rsid w:val="00C648A2"/>
    <w:rsid w:val="00C74665"/>
    <w:rsid w:val="00C75DAA"/>
    <w:rsid w:val="00C81619"/>
    <w:rsid w:val="00C816A3"/>
    <w:rsid w:val="00C8261E"/>
    <w:rsid w:val="00C844F1"/>
    <w:rsid w:val="00C84AAF"/>
    <w:rsid w:val="00C85460"/>
    <w:rsid w:val="00C857DF"/>
    <w:rsid w:val="00C86E33"/>
    <w:rsid w:val="00C86E7B"/>
    <w:rsid w:val="00C8741C"/>
    <w:rsid w:val="00C90114"/>
    <w:rsid w:val="00C941D8"/>
    <w:rsid w:val="00C95432"/>
    <w:rsid w:val="00C97110"/>
    <w:rsid w:val="00CA3205"/>
    <w:rsid w:val="00CA5C18"/>
    <w:rsid w:val="00CB11F8"/>
    <w:rsid w:val="00CB3149"/>
    <w:rsid w:val="00CB4014"/>
    <w:rsid w:val="00CB4421"/>
    <w:rsid w:val="00CB559E"/>
    <w:rsid w:val="00CB6B0F"/>
    <w:rsid w:val="00CB7289"/>
    <w:rsid w:val="00CC0C0C"/>
    <w:rsid w:val="00CC0D3A"/>
    <w:rsid w:val="00CC1D71"/>
    <w:rsid w:val="00CC25FD"/>
    <w:rsid w:val="00CC706F"/>
    <w:rsid w:val="00CD0E81"/>
    <w:rsid w:val="00CD26DF"/>
    <w:rsid w:val="00CD36ED"/>
    <w:rsid w:val="00CD3E4E"/>
    <w:rsid w:val="00CD3FC2"/>
    <w:rsid w:val="00CE047A"/>
    <w:rsid w:val="00CE07B3"/>
    <w:rsid w:val="00CE125C"/>
    <w:rsid w:val="00CE20E7"/>
    <w:rsid w:val="00CE59A8"/>
    <w:rsid w:val="00CE76D3"/>
    <w:rsid w:val="00CF0FEB"/>
    <w:rsid w:val="00CF1185"/>
    <w:rsid w:val="00CF31B5"/>
    <w:rsid w:val="00CF58EE"/>
    <w:rsid w:val="00CF5927"/>
    <w:rsid w:val="00CF7B7D"/>
    <w:rsid w:val="00D03736"/>
    <w:rsid w:val="00D04646"/>
    <w:rsid w:val="00D057DE"/>
    <w:rsid w:val="00D058F4"/>
    <w:rsid w:val="00D05E40"/>
    <w:rsid w:val="00D06283"/>
    <w:rsid w:val="00D10186"/>
    <w:rsid w:val="00D105A8"/>
    <w:rsid w:val="00D105B0"/>
    <w:rsid w:val="00D10B56"/>
    <w:rsid w:val="00D11955"/>
    <w:rsid w:val="00D137E9"/>
    <w:rsid w:val="00D1522B"/>
    <w:rsid w:val="00D15B95"/>
    <w:rsid w:val="00D17EC2"/>
    <w:rsid w:val="00D2048E"/>
    <w:rsid w:val="00D2647F"/>
    <w:rsid w:val="00D26899"/>
    <w:rsid w:val="00D31476"/>
    <w:rsid w:val="00D32170"/>
    <w:rsid w:val="00D33651"/>
    <w:rsid w:val="00D35E16"/>
    <w:rsid w:val="00D37555"/>
    <w:rsid w:val="00D408B3"/>
    <w:rsid w:val="00D42495"/>
    <w:rsid w:val="00D43517"/>
    <w:rsid w:val="00D44A82"/>
    <w:rsid w:val="00D451EE"/>
    <w:rsid w:val="00D466B6"/>
    <w:rsid w:val="00D47278"/>
    <w:rsid w:val="00D47C4F"/>
    <w:rsid w:val="00D50EFD"/>
    <w:rsid w:val="00D51878"/>
    <w:rsid w:val="00D53547"/>
    <w:rsid w:val="00D5375A"/>
    <w:rsid w:val="00D539B4"/>
    <w:rsid w:val="00D57467"/>
    <w:rsid w:val="00D603E2"/>
    <w:rsid w:val="00D607A8"/>
    <w:rsid w:val="00D64E17"/>
    <w:rsid w:val="00D65B46"/>
    <w:rsid w:val="00D67CBC"/>
    <w:rsid w:val="00D70138"/>
    <w:rsid w:val="00D70469"/>
    <w:rsid w:val="00D70D06"/>
    <w:rsid w:val="00D70E64"/>
    <w:rsid w:val="00D71EB7"/>
    <w:rsid w:val="00D7395B"/>
    <w:rsid w:val="00D73F90"/>
    <w:rsid w:val="00D748BE"/>
    <w:rsid w:val="00D83578"/>
    <w:rsid w:val="00D84B17"/>
    <w:rsid w:val="00D907B1"/>
    <w:rsid w:val="00D92394"/>
    <w:rsid w:val="00D92EBE"/>
    <w:rsid w:val="00D974A9"/>
    <w:rsid w:val="00DA12EE"/>
    <w:rsid w:val="00DA2A3F"/>
    <w:rsid w:val="00DA3B7E"/>
    <w:rsid w:val="00DA6A9E"/>
    <w:rsid w:val="00DA738A"/>
    <w:rsid w:val="00DB2B22"/>
    <w:rsid w:val="00DB2E6F"/>
    <w:rsid w:val="00DB4D9A"/>
    <w:rsid w:val="00DB684C"/>
    <w:rsid w:val="00DB7A1A"/>
    <w:rsid w:val="00DC3100"/>
    <w:rsid w:val="00DC6A7E"/>
    <w:rsid w:val="00DD04DB"/>
    <w:rsid w:val="00DD2334"/>
    <w:rsid w:val="00DD38BC"/>
    <w:rsid w:val="00DD4146"/>
    <w:rsid w:val="00DD4489"/>
    <w:rsid w:val="00DD45BC"/>
    <w:rsid w:val="00DD4F3E"/>
    <w:rsid w:val="00DD4FA3"/>
    <w:rsid w:val="00DE321F"/>
    <w:rsid w:val="00DE4272"/>
    <w:rsid w:val="00DF0F51"/>
    <w:rsid w:val="00DF102F"/>
    <w:rsid w:val="00DF1A57"/>
    <w:rsid w:val="00DF2433"/>
    <w:rsid w:val="00DF6017"/>
    <w:rsid w:val="00DF769A"/>
    <w:rsid w:val="00E00E20"/>
    <w:rsid w:val="00E02760"/>
    <w:rsid w:val="00E031EA"/>
    <w:rsid w:val="00E03212"/>
    <w:rsid w:val="00E036E4"/>
    <w:rsid w:val="00E061B9"/>
    <w:rsid w:val="00E063E2"/>
    <w:rsid w:val="00E06C22"/>
    <w:rsid w:val="00E14075"/>
    <w:rsid w:val="00E1489F"/>
    <w:rsid w:val="00E1586B"/>
    <w:rsid w:val="00E16659"/>
    <w:rsid w:val="00E1713B"/>
    <w:rsid w:val="00E17171"/>
    <w:rsid w:val="00E20054"/>
    <w:rsid w:val="00E21675"/>
    <w:rsid w:val="00E24D10"/>
    <w:rsid w:val="00E2558F"/>
    <w:rsid w:val="00E263B4"/>
    <w:rsid w:val="00E2655D"/>
    <w:rsid w:val="00E30A72"/>
    <w:rsid w:val="00E31C10"/>
    <w:rsid w:val="00E326EC"/>
    <w:rsid w:val="00E35593"/>
    <w:rsid w:val="00E3581D"/>
    <w:rsid w:val="00E36209"/>
    <w:rsid w:val="00E36707"/>
    <w:rsid w:val="00E424CE"/>
    <w:rsid w:val="00E426D6"/>
    <w:rsid w:val="00E427E0"/>
    <w:rsid w:val="00E43879"/>
    <w:rsid w:val="00E43D41"/>
    <w:rsid w:val="00E4534C"/>
    <w:rsid w:val="00E4583D"/>
    <w:rsid w:val="00E45E4D"/>
    <w:rsid w:val="00E46E3D"/>
    <w:rsid w:val="00E4715B"/>
    <w:rsid w:val="00E47C71"/>
    <w:rsid w:val="00E52DD9"/>
    <w:rsid w:val="00E53AF0"/>
    <w:rsid w:val="00E53D4A"/>
    <w:rsid w:val="00E541FB"/>
    <w:rsid w:val="00E558B6"/>
    <w:rsid w:val="00E60B1C"/>
    <w:rsid w:val="00E6153F"/>
    <w:rsid w:val="00E6162B"/>
    <w:rsid w:val="00E61B7E"/>
    <w:rsid w:val="00E63514"/>
    <w:rsid w:val="00E6377A"/>
    <w:rsid w:val="00E6383E"/>
    <w:rsid w:val="00E65963"/>
    <w:rsid w:val="00E66EDF"/>
    <w:rsid w:val="00E6709F"/>
    <w:rsid w:val="00E71445"/>
    <w:rsid w:val="00E74195"/>
    <w:rsid w:val="00E7447C"/>
    <w:rsid w:val="00E76ECA"/>
    <w:rsid w:val="00E800ED"/>
    <w:rsid w:val="00E82CCA"/>
    <w:rsid w:val="00E840BA"/>
    <w:rsid w:val="00E848A4"/>
    <w:rsid w:val="00E87605"/>
    <w:rsid w:val="00E916D2"/>
    <w:rsid w:val="00E919FF"/>
    <w:rsid w:val="00E92377"/>
    <w:rsid w:val="00E92A92"/>
    <w:rsid w:val="00E9764B"/>
    <w:rsid w:val="00EA0E10"/>
    <w:rsid w:val="00EA30A3"/>
    <w:rsid w:val="00EA4319"/>
    <w:rsid w:val="00EA5454"/>
    <w:rsid w:val="00EA6BF8"/>
    <w:rsid w:val="00EA7F47"/>
    <w:rsid w:val="00EB1C69"/>
    <w:rsid w:val="00EB2DA7"/>
    <w:rsid w:val="00EB335E"/>
    <w:rsid w:val="00EB466C"/>
    <w:rsid w:val="00EB66CC"/>
    <w:rsid w:val="00EB6873"/>
    <w:rsid w:val="00EB6BAC"/>
    <w:rsid w:val="00EB6FFA"/>
    <w:rsid w:val="00EC06CB"/>
    <w:rsid w:val="00EC26E7"/>
    <w:rsid w:val="00EC3172"/>
    <w:rsid w:val="00EC7A96"/>
    <w:rsid w:val="00ED0E71"/>
    <w:rsid w:val="00ED0EBE"/>
    <w:rsid w:val="00ED391F"/>
    <w:rsid w:val="00ED3AE6"/>
    <w:rsid w:val="00ED429D"/>
    <w:rsid w:val="00ED4EC6"/>
    <w:rsid w:val="00EE0E66"/>
    <w:rsid w:val="00EE19B1"/>
    <w:rsid w:val="00EE41B0"/>
    <w:rsid w:val="00EE6E76"/>
    <w:rsid w:val="00EE6E8A"/>
    <w:rsid w:val="00EF0183"/>
    <w:rsid w:val="00EF09BB"/>
    <w:rsid w:val="00EF09C9"/>
    <w:rsid w:val="00EF1F28"/>
    <w:rsid w:val="00EF3414"/>
    <w:rsid w:val="00EF3D13"/>
    <w:rsid w:val="00EF3FD3"/>
    <w:rsid w:val="00F0162B"/>
    <w:rsid w:val="00F01BF1"/>
    <w:rsid w:val="00F03171"/>
    <w:rsid w:val="00F05895"/>
    <w:rsid w:val="00F05C4E"/>
    <w:rsid w:val="00F06F7A"/>
    <w:rsid w:val="00F076D4"/>
    <w:rsid w:val="00F13045"/>
    <w:rsid w:val="00F14704"/>
    <w:rsid w:val="00F14B93"/>
    <w:rsid w:val="00F150DA"/>
    <w:rsid w:val="00F159A8"/>
    <w:rsid w:val="00F212BF"/>
    <w:rsid w:val="00F21543"/>
    <w:rsid w:val="00F23F01"/>
    <w:rsid w:val="00F24B5C"/>
    <w:rsid w:val="00F32E01"/>
    <w:rsid w:val="00F3798E"/>
    <w:rsid w:val="00F41432"/>
    <w:rsid w:val="00F437A4"/>
    <w:rsid w:val="00F447BB"/>
    <w:rsid w:val="00F4530C"/>
    <w:rsid w:val="00F468F3"/>
    <w:rsid w:val="00F470D2"/>
    <w:rsid w:val="00F47B9A"/>
    <w:rsid w:val="00F53799"/>
    <w:rsid w:val="00F544FA"/>
    <w:rsid w:val="00F54C07"/>
    <w:rsid w:val="00F5543D"/>
    <w:rsid w:val="00F616D2"/>
    <w:rsid w:val="00F6203C"/>
    <w:rsid w:val="00F62BE8"/>
    <w:rsid w:val="00F6508F"/>
    <w:rsid w:val="00F657A3"/>
    <w:rsid w:val="00F6792B"/>
    <w:rsid w:val="00F7124F"/>
    <w:rsid w:val="00F7710F"/>
    <w:rsid w:val="00F80A5B"/>
    <w:rsid w:val="00F81F1D"/>
    <w:rsid w:val="00F835A6"/>
    <w:rsid w:val="00F835D1"/>
    <w:rsid w:val="00F841ED"/>
    <w:rsid w:val="00F86143"/>
    <w:rsid w:val="00F903B9"/>
    <w:rsid w:val="00F930F0"/>
    <w:rsid w:val="00F94386"/>
    <w:rsid w:val="00F956B7"/>
    <w:rsid w:val="00F96459"/>
    <w:rsid w:val="00FA2035"/>
    <w:rsid w:val="00FA3198"/>
    <w:rsid w:val="00FA6527"/>
    <w:rsid w:val="00FA6B53"/>
    <w:rsid w:val="00FA7248"/>
    <w:rsid w:val="00FA73DF"/>
    <w:rsid w:val="00FB13FD"/>
    <w:rsid w:val="00FB17FC"/>
    <w:rsid w:val="00FB36C5"/>
    <w:rsid w:val="00FB5E02"/>
    <w:rsid w:val="00FB6816"/>
    <w:rsid w:val="00FB7449"/>
    <w:rsid w:val="00FC174E"/>
    <w:rsid w:val="00FC315F"/>
    <w:rsid w:val="00FC3735"/>
    <w:rsid w:val="00FC3FDA"/>
    <w:rsid w:val="00FC4CA4"/>
    <w:rsid w:val="00FD0822"/>
    <w:rsid w:val="00FD0C23"/>
    <w:rsid w:val="00FD1A55"/>
    <w:rsid w:val="00FD356E"/>
    <w:rsid w:val="00FE02C0"/>
    <w:rsid w:val="00FE31D7"/>
    <w:rsid w:val="00FE3E3B"/>
    <w:rsid w:val="00FE4823"/>
    <w:rsid w:val="00FE609F"/>
    <w:rsid w:val="00FE7F23"/>
    <w:rsid w:val="00FF2B04"/>
    <w:rsid w:val="00FF301F"/>
    <w:rsid w:val="00FF44E5"/>
    <w:rsid w:val="00FF7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35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6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08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BA1EB5"/>
    <w:pPr>
      <w:keepNext/>
      <w:jc w:val="center"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C330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C33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basedOn w:val="a0"/>
    <w:link w:val="a6"/>
    <w:locked/>
    <w:rsid w:val="00BC3303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link w:val="a5"/>
    <w:qFormat/>
    <w:rsid w:val="00BC3303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BC33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C330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uiPriority w:val="59"/>
    <w:rsid w:val="00BC33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BC3303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517FF4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unhideWhenUsed/>
    <w:rsid w:val="00BA1EB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A1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A1EB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858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58B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72034"/>
    <w:rPr>
      <w:b/>
      <w:bCs/>
    </w:rPr>
  </w:style>
  <w:style w:type="paragraph" w:customStyle="1" w:styleId="5">
    <w:name w:val="Знак Знак5 Знак Знак Знак Знак"/>
    <w:basedOn w:val="a"/>
    <w:rsid w:val="009E1827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408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35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Cell">
    <w:name w:val="ConsPlusCell"/>
    <w:uiPriority w:val="99"/>
    <w:rsid w:val="005D1B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5726"/>
  </w:style>
  <w:style w:type="paragraph" w:styleId="af1">
    <w:name w:val="Subtitle"/>
    <w:basedOn w:val="a"/>
    <w:next w:val="a3"/>
    <w:link w:val="af2"/>
    <w:qFormat/>
    <w:rsid w:val="00445FF9"/>
    <w:pPr>
      <w:suppressAutoHyphens/>
      <w:jc w:val="both"/>
    </w:pPr>
    <w:rPr>
      <w:sz w:val="28"/>
      <w:szCs w:val="28"/>
      <w:lang w:eastAsia="ar-SA"/>
    </w:rPr>
  </w:style>
  <w:style w:type="character" w:customStyle="1" w:styleId="af2">
    <w:name w:val="Подзаголовок Знак"/>
    <w:basedOn w:val="a0"/>
    <w:link w:val="af1"/>
    <w:rsid w:val="00445FF9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7E56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f3">
    <w:name w:val="Знак"/>
    <w:basedOn w:val="a"/>
    <w:rsid w:val="009436C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4">
    <w:name w:val="footnote text"/>
    <w:aliases w:val=" Знак,Table_Footnote_last"/>
    <w:basedOn w:val="a"/>
    <w:link w:val="af5"/>
    <w:uiPriority w:val="99"/>
    <w:unhideWhenUsed/>
    <w:rsid w:val="00190890"/>
    <w:rPr>
      <w:sz w:val="20"/>
      <w:szCs w:val="20"/>
    </w:rPr>
  </w:style>
  <w:style w:type="character" w:customStyle="1" w:styleId="af5">
    <w:name w:val="Текст сноски Знак"/>
    <w:aliases w:val=" Знак Знак,Table_Footnote_last Знак"/>
    <w:basedOn w:val="a0"/>
    <w:link w:val="af4"/>
    <w:uiPriority w:val="99"/>
    <w:rsid w:val="001908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aliases w:val="текст сноски,Ciae niinee-FN"/>
    <w:basedOn w:val="a0"/>
    <w:uiPriority w:val="99"/>
    <w:unhideWhenUsed/>
    <w:rsid w:val="00190890"/>
    <w:rPr>
      <w:vertAlign w:val="superscript"/>
    </w:rPr>
  </w:style>
  <w:style w:type="character" w:customStyle="1" w:styleId="af7">
    <w:name w:val="Гипертекстовая ссылка"/>
    <w:basedOn w:val="a0"/>
    <w:uiPriority w:val="99"/>
    <w:rsid w:val="009B08E6"/>
    <w:rPr>
      <w:color w:val="106BBE"/>
    </w:rPr>
  </w:style>
  <w:style w:type="paragraph" w:customStyle="1" w:styleId="af8">
    <w:name w:val="Прижатый влево"/>
    <w:basedOn w:val="a"/>
    <w:next w:val="a"/>
    <w:uiPriority w:val="99"/>
    <w:rsid w:val="009B08E6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9">
    <w:name w:val="FollowedHyperlink"/>
    <w:basedOn w:val="a0"/>
    <w:uiPriority w:val="99"/>
    <w:semiHidden/>
    <w:unhideWhenUsed/>
    <w:rsid w:val="00FA3198"/>
    <w:rPr>
      <w:color w:val="800080" w:themeColor="followedHyperlink"/>
      <w:u w:val="single"/>
    </w:rPr>
  </w:style>
  <w:style w:type="paragraph" w:customStyle="1" w:styleId="ConsPlusTitle">
    <w:name w:val="ConsPlusTitle"/>
    <w:rsid w:val="006A7C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11">
    <w:name w:val="Font Style11"/>
    <w:basedOn w:val="a0"/>
    <w:rsid w:val="00364B46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35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6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08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BA1EB5"/>
    <w:pPr>
      <w:keepNext/>
      <w:jc w:val="center"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C330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C33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basedOn w:val="a0"/>
    <w:link w:val="a6"/>
    <w:locked/>
    <w:rsid w:val="00BC3303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link w:val="a5"/>
    <w:qFormat/>
    <w:rsid w:val="00BC3303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BC33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C330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uiPriority w:val="59"/>
    <w:rsid w:val="00BC33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BC3303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517FF4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unhideWhenUsed/>
    <w:rsid w:val="00BA1EB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A1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A1EB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858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58B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72034"/>
    <w:rPr>
      <w:b/>
      <w:bCs/>
    </w:rPr>
  </w:style>
  <w:style w:type="paragraph" w:customStyle="1" w:styleId="5">
    <w:name w:val="Знак Знак5 Знак Знак Знак Знак"/>
    <w:basedOn w:val="a"/>
    <w:rsid w:val="009E1827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408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35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Cell">
    <w:name w:val="ConsPlusCell"/>
    <w:uiPriority w:val="99"/>
    <w:rsid w:val="005D1B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5726"/>
  </w:style>
  <w:style w:type="paragraph" w:styleId="af1">
    <w:name w:val="Subtitle"/>
    <w:basedOn w:val="a"/>
    <w:next w:val="a3"/>
    <w:link w:val="af2"/>
    <w:qFormat/>
    <w:rsid w:val="00445FF9"/>
    <w:pPr>
      <w:suppressAutoHyphens/>
      <w:jc w:val="both"/>
    </w:pPr>
    <w:rPr>
      <w:sz w:val="28"/>
      <w:szCs w:val="28"/>
      <w:lang w:eastAsia="ar-SA"/>
    </w:rPr>
  </w:style>
  <w:style w:type="character" w:customStyle="1" w:styleId="af2">
    <w:name w:val="Подзаголовок Знак"/>
    <w:basedOn w:val="a0"/>
    <w:link w:val="af1"/>
    <w:rsid w:val="00445FF9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7E56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f3">
    <w:name w:val="Знак"/>
    <w:basedOn w:val="a"/>
    <w:rsid w:val="009436C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4">
    <w:name w:val="footnote text"/>
    <w:aliases w:val=" Знак,Table_Footnote_last"/>
    <w:basedOn w:val="a"/>
    <w:link w:val="af5"/>
    <w:uiPriority w:val="99"/>
    <w:unhideWhenUsed/>
    <w:rsid w:val="00190890"/>
    <w:rPr>
      <w:sz w:val="20"/>
      <w:szCs w:val="20"/>
    </w:rPr>
  </w:style>
  <w:style w:type="character" w:customStyle="1" w:styleId="af5">
    <w:name w:val="Текст сноски Знак"/>
    <w:aliases w:val=" Знак Знак,Table_Footnote_last Знак"/>
    <w:basedOn w:val="a0"/>
    <w:link w:val="af4"/>
    <w:uiPriority w:val="99"/>
    <w:rsid w:val="001908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aliases w:val="текст сноски,Ciae niinee-FN"/>
    <w:basedOn w:val="a0"/>
    <w:uiPriority w:val="99"/>
    <w:unhideWhenUsed/>
    <w:rsid w:val="00190890"/>
    <w:rPr>
      <w:vertAlign w:val="superscript"/>
    </w:rPr>
  </w:style>
  <w:style w:type="character" w:customStyle="1" w:styleId="af7">
    <w:name w:val="Гипертекстовая ссылка"/>
    <w:basedOn w:val="a0"/>
    <w:uiPriority w:val="99"/>
    <w:rsid w:val="009B08E6"/>
    <w:rPr>
      <w:color w:val="106BBE"/>
    </w:rPr>
  </w:style>
  <w:style w:type="paragraph" w:customStyle="1" w:styleId="af8">
    <w:name w:val="Прижатый влево"/>
    <w:basedOn w:val="a"/>
    <w:next w:val="a"/>
    <w:uiPriority w:val="99"/>
    <w:rsid w:val="009B08E6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9">
    <w:name w:val="FollowedHyperlink"/>
    <w:basedOn w:val="a0"/>
    <w:uiPriority w:val="99"/>
    <w:semiHidden/>
    <w:unhideWhenUsed/>
    <w:rsid w:val="00FA3198"/>
    <w:rPr>
      <w:color w:val="800080" w:themeColor="followedHyperlink"/>
      <w:u w:val="single"/>
    </w:rPr>
  </w:style>
  <w:style w:type="paragraph" w:customStyle="1" w:styleId="ConsPlusTitle">
    <w:name w:val="ConsPlusTitle"/>
    <w:rsid w:val="006A7C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4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2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426E4-F41C-4A8D-80EF-F9BB42B0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kspruk</dc:creator>
  <cp:lastModifiedBy>Polzovatel</cp:lastModifiedBy>
  <cp:revision>16</cp:revision>
  <cp:lastPrinted>2021-03-04T11:28:00Z</cp:lastPrinted>
  <dcterms:created xsi:type="dcterms:W3CDTF">2021-03-03T06:25:00Z</dcterms:created>
  <dcterms:modified xsi:type="dcterms:W3CDTF">2021-03-04T11:36:00Z</dcterms:modified>
</cp:coreProperties>
</file>